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C133" w14:textId="77777777" w:rsidR="00CC4FDF" w:rsidRDefault="00CC4FDF" w:rsidP="00425063">
      <w:pPr>
        <w:jc w:val="center"/>
        <w:rPr>
          <w:b/>
        </w:rPr>
      </w:pPr>
      <w:r w:rsidRPr="00CC4FDF">
        <w:rPr>
          <w:b/>
          <w:noProof/>
        </w:rPr>
        <w:drawing>
          <wp:inline distT="0" distB="0" distL="0" distR="0" wp14:anchorId="1955DD8E" wp14:editId="0E215A65">
            <wp:extent cx="3810000" cy="714375"/>
            <wp:effectExtent l="0" t="0" r="0" b="9525"/>
            <wp:docPr id="1" name="Рисунок 1" descr="D:\АНО АПР Профиль\КАТ\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НО АПР Профиль\КАТ\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714375"/>
                    </a:xfrm>
                    <a:prstGeom prst="rect">
                      <a:avLst/>
                    </a:prstGeom>
                    <a:noFill/>
                    <a:ln>
                      <a:noFill/>
                    </a:ln>
                  </pic:spPr>
                </pic:pic>
              </a:graphicData>
            </a:graphic>
          </wp:inline>
        </w:drawing>
      </w:r>
    </w:p>
    <w:p w14:paraId="28B3AB41" w14:textId="77777777" w:rsidR="006012CC" w:rsidRPr="00425063" w:rsidRDefault="006012CC" w:rsidP="00425063">
      <w:pPr>
        <w:jc w:val="center"/>
        <w:rPr>
          <w:b/>
        </w:rPr>
      </w:pPr>
      <w:r w:rsidRPr="00425063">
        <w:rPr>
          <w:b/>
        </w:rPr>
        <w:t>АКЦИОНЕРНОЕ ОБЩЕСТВО «КОМИАВТОТРАНС»</w:t>
      </w:r>
    </w:p>
    <w:p w14:paraId="0FBD9B68" w14:textId="77777777" w:rsidR="006012CC" w:rsidRPr="009A691B" w:rsidRDefault="006012CC" w:rsidP="00425063">
      <w:pPr>
        <w:jc w:val="center"/>
        <w:rPr>
          <w:b/>
          <w:sz w:val="22"/>
          <w:szCs w:val="22"/>
        </w:rPr>
      </w:pPr>
    </w:p>
    <w:p w14:paraId="77FFA07F" w14:textId="77777777" w:rsidR="006012CC" w:rsidRPr="009A691B" w:rsidRDefault="006012CC" w:rsidP="00425063">
      <w:pPr>
        <w:jc w:val="center"/>
        <w:rPr>
          <w:b/>
          <w:sz w:val="22"/>
          <w:szCs w:val="22"/>
        </w:rPr>
      </w:pPr>
      <w:r w:rsidRPr="009A691B">
        <w:rPr>
          <w:b/>
          <w:sz w:val="22"/>
          <w:szCs w:val="22"/>
        </w:rPr>
        <w:t>(АО «КОМИАВТОТРАНС»)</w:t>
      </w:r>
    </w:p>
    <w:p w14:paraId="24BD1F6D" w14:textId="77777777" w:rsidR="006012CC" w:rsidRPr="009A691B" w:rsidRDefault="006012CC" w:rsidP="00425063">
      <w:pPr>
        <w:jc w:val="center"/>
        <w:rPr>
          <w:b/>
          <w:sz w:val="22"/>
          <w:szCs w:val="22"/>
        </w:rPr>
      </w:pPr>
      <w:r w:rsidRPr="009A691B">
        <w:rPr>
          <w:b/>
          <w:sz w:val="22"/>
          <w:szCs w:val="22"/>
        </w:rPr>
        <w:t>«КОМИАВТОТРАНС» АКЦИОНЕР КОТЫР</w:t>
      </w:r>
    </w:p>
    <w:p w14:paraId="066B52AC" w14:textId="77777777" w:rsidR="006012CC" w:rsidRPr="009A691B" w:rsidRDefault="006012CC" w:rsidP="00425063">
      <w:pPr>
        <w:jc w:val="center"/>
        <w:rPr>
          <w:b/>
          <w:sz w:val="22"/>
          <w:szCs w:val="22"/>
        </w:rPr>
      </w:pPr>
    </w:p>
    <w:p w14:paraId="5E4F3B31" w14:textId="77777777" w:rsidR="00016437" w:rsidRPr="009A691B" w:rsidRDefault="006012CC" w:rsidP="00425063">
      <w:pPr>
        <w:jc w:val="center"/>
        <w:rPr>
          <w:b/>
          <w:sz w:val="22"/>
          <w:szCs w:val="22"/>
        </w:rPr>
      </w:pPr>
      <w:r w:rsidRPr="009A691B">
        <w:rPr>
          <w:b/>
          <w:sz w:val="22"/>
          <w:szCs w:val="22"/>
        </w:rPr>
        <w:t>______________________________________________________________________</w:t>
      </w:r>
    </w:p>
    <w:p w14:paraId="209EB52C" w14:textId="77777777" w:rsidR="00016437" w:rsidRPr="009A691B" w:rsidRDefault="00016437" w:rsidP="00016437">
      <w:pPr>
        <w:rPr>
          <w:sz w:val="22"/>
          <w:szCs w:val="22"/>
        </w:rPr>
      </w:pPr>
    </w:p>
    <w:p w14:paraId="039921D2" w14:textId="77777777" w:rsidR="00016437" w:rsidRPr="009A691B" w:rsidRDefault="00016437" w:rsidP="00016437">
      <w:pPr>
        <w:rPr>
          <w:bCs/>
          <w:sz w:val="22"/>
          <w:szCs w:val="22"/>
        </w:rPr>
      </w:pPr>
    </w:p>
    <w:p w14:paraId="24B317AF" w14:textId="77777777" w:rsidR="00016437" w:rsidRPr="009A691B" w:rsidRDefault="00016437" w:rsidP="00016437">
      <w:pPr>
        <w:jc w:val="center"/>
        <w:rPr>
          <w:bCs/>
          <w:sz w:val="22"/>
          <w:szCs w:val="22"/>
        </w:rPr>
      </w:pPr>
    </w:p>
    <w:p w14:paraId="05A0565D" w14:textId="77777777" w:rsidR="00016437" w:rsidRPr="009A691B" w:rsidRDefault="00016437" w:rsidP="00016437">
      <w:pPr>
        <w:jc w:val="center"/>
        <w:rPr>
          <w:bCs/>
          <w:sz w:val="22"/>
          <w:szCs w:val="22"/>
        </w:rPr>
      </w:pPr>
    </w:p>
    <w:p w14:paraId="731DF3B1" w14:textId="77777777" w:rsidR="00016437" w:rsidRPr="0064018E" w:rsidRDefault="00016437" w:rsidP="00016437">
      <w:pPr>
        <w:jc w:val="center"/>
        <w:rPr>
          <w:bCs/>
          <w:sz w:val="22"/>
          <w:szCs w:val="22"/>
        </w:rPr>
      </w:pPr>
    </w:p>
    <w:p w14:paraId="2CE772C7" w14:textId="77777777" w:rsidR="00781CD2" w:rsidRPr="0064018E" w:rsidRDefault="00781CD2" w:rsidP="00016437">
      <w:pPr>
        <w:jc w:val="center"/>
        <w:rPr>
          <w:bCs/>
          <w:sz w:val="22"/>
          <w:szCs w:val="22"/>
        </w:rPr>
      </w:pPr>
    </w:p>
    <w:p w14:paraId="5F1AB932" w14:textId="77777777" w:rsidR="00016437" w:rsidRPr="009A691B" w:rsidRDefault="00016437" w:rsidP="00016437">
      <w:pPr>
        <w:jc w:val="center"/>
        <w:rPr>
          <w:bCs/>
          <w:sz w:val="22"/>
          <w:szCs w:val="22"/>
        </w:rPr>
      </w:pPr>
    </w:p>
    <w:p w14:paraId="1F3FA296" w14:textId="77777777" w:rsidR="00016437" w:rsidRPr="009A691B" w:rsidRDefault="00016437" w:rsidP="00016437">
      <w:pPr>
        <w:jc w:val="center"/>
        <w:rPr>
          <w:bCs/>
          <w:sz w:val="22"/>
          <w:szCs w:val="22"/>
        </w:rPr>
      </w:pPr>
    </w:p>
    <w:p w14:paraId="159008B6" w14:textId="77777777" w:rsidR="008510BD" w:rsidRPr="009A691B" w:rsidRDefault="008510BD" w:rsidP="008510BD">
      <w:pPr>
        <w:jc w:val="center"/>
        <w:rPr>
          <w:b/>
          <w:bCs/>
          <w:color w:val="000000" w:themeColor="text1"/>
          <w:sz w:val="22"/>
          <w:szCs w:val="22"/>
        </w:rPr>
      </w:pPr>
      <w:r w:rsidRPr="009A691B">
        <w:rPr>
          <w:b/>
          <w:bCs/>
          <w:color w:val="000000" w:themeColor="text1"/>
          <w:sz w:val="22"/>
          <w:szCs w:val="22"/>
        </w:rPr>
        <w:t>ИНФОРМАЦИОННОЕ СООБЩЕНИЕ</w:t>
      </w:r>
    </w:p>
    <w:p w14:paraId="51AADBAC" w14:textId="77777777" w:rsidR="008510BD" w:rsidRPr="009A691B" w:rsidRDefault="008510BD" w:rsidP="008510BD">
      <w:pPr>
        <w:jc w:val="center"/>
        <w:rPr>
          <w:b/>
          <w:bCs/>
          <w:caps/>
          <w:color w:val="000000" w:themeColor="text1"/>
          <w:sz w:val="22"/>
          <w:szCs w:val="22"/>
        </w:rPr>
      </w:pPr>
      <w:r w:rsidRPr="009A691B">
        <w:rPr>
          <w:b/>
          <w:bCs/>
          <w:caps/>
          <w:color w:val="000000" w:themeColor="text1"/>
          <w:sz w:val="22"/>
          <w:szCs w:val="22"/>
        </w:rPr>
        <w:t xml:space="preserve">о проведении ЗАПРОСА ЦЕНОВЫХ ПРЕДЛОЖЕНИЙ по продаже </w:t>
      </w:r>
    </w:p>
    <w:p w14:paraId="1240FF05" w14:textId="3CCF0878" w:rsidR="00016437" w:rsidRPr="0064018E" w:rsidRDefault="008510BD" w:rsidP="00781CD2">
      <w:pPr>
        <w:jc w:val="center"/>
        <w:rPr>
          <w:b/>
          <w:color w:val="000000" w:themeColor="text1"/>
          <w:sz w:val="22"/>
          <w:szCs w:val="22"/>
        </w:rPr>
      </w:pPr>
      <w:r w:rsidRPr="009A691B">
        <w:rPr>
          <w:rStyle w:val="rvts48223"/>
          <w:rFonts w:ascii="Times New Roman" w:hAnsi="Times New Roman" w:cs="Times New Roman"/>
          <w:color w:val="000000" w:themeColor="text1"/>
          <w:sz w:val="22"/>
          <w:szCs w:val="22"/>
        </w:rPr>
        <w:t xml:space="preserve"> АВТОТРАНСПОРТН</w:t>
      </w:r>
      <w:r w:rsidR="00781CD2">
        <w:rPr>
          <w:rStyle w:val="rvts48223"/>
          <w:rFonts w:ascii="Times New Roman" w:hAnsi="Times New Roman" w:cs="Times New Roman"/>
          <w:color w:val="000000" w:themeColor="text1"/>
          <w:sz w:val="22"/>
          <w:szCs w:val="22"/>
        </w:rPr>
        <w:t>ЫХ</w:t>
      </w:r>
      <w:r w:rsidRPr="009A691B">
        <w:rPr>
          <w:rStyle w:val="rvts48223"/>
          <w:rFonts w:ascii="Times New Roman" w:hAnsi="Times New Roman" w:cs="Times New Roman"/>
          <w:color w:val="000000" w:themeColor="text1"/>
          <w:sz w:val="22"/>
          <w:szCs w:val="22"/>
        </w:rPr>
        <w:t xml:space="preserve"> СРЕДСВ </w:t>
      </w:r>
      <w:r w:rsidR="00781CD2">
        <w:rPr>
          <w:rStyle w:val="rvts48223"/>
          <w:rFonts w:ascii="Times New Roman" w:hAnsi="Times New Roman" w:cs="Times New Roman"/>
          <w:color w:val="000000" w:themeColor="text1"/>
          <w:sz w:val="22"/>
          <w:szCs w:val="22"/>
        </w:rPr>
        <w:t>(</w:t>
      </w:r>
      <w:proofErr w:type="spellStart"/>
      <w:r w:rsidR="006270A2">
        <w:rPr>
          <w:b/>
          <w:color w:val="000000"/>
        </w:rPr>
        <w:t>Merсedes</w:t>
      </w:r>
      <w:proofErr w:type="spellEnd"/>
      <w:r w:rsidR="006270A2">
        <w:rPr>
          <w:b/>
          <w:color w:val="000000"/>
        </w:rPr>
        <w:t>-Benz – 223237</w:t>
      </w:r>
      <w:r w:rsidR="006270A2">
        <w:rPr>
          <w:b/>
          <w:color w:val="000000"/>
        </w:rPr>
        <w:t>,</w:t>
      </w:r>
      <w:r w:rsidR="006270A2">
        <w:rPr>
          <w:b/>
          <w:color w:val="000000"/>
        </w:rPr>
        <w:t xml:space="preserve"> </w:t>
      </w:r>
      <w:r w:rsidR="00887F79">
        <w:rPr>
          <w:b/>
          <w:color w:val="000000"/>
        </w:rPr>
        <w:t xml:space="preserve">223600, </w:t>
      </w:r>
      <w:r w:rsidR="006270A2" w:rsidRPr="007B14DF">
        <w:rPr>
          <w:b/>
          <w:color w:val="000000"/>
        </w:rPr>
        <w:t>ПАЗ 4234</w:t>
      </w:r>
      <w:r w:rsidR="006270A2">
        <w:rPr>
          <w:b/>
          <w:color w:val="000000"/>
        </w:rPr>
        <w:t>)</w:t>
      </w:r>
      <w:r w:rsidRPr="009A691B">
        <w:rPr>
          <w:b/>
          <w:bCs/>
          <w:color w:val="000000" w:themeColor="text1"/>
          <w:sz w:val="22"/>
          <w:szCs w:val="22"/>
        </w:rPr>
        <w:br/>
      </w:r>
    </w:p>
    <w:p w14:paraId="79BA7C34" w14:textId="77777777" w:rsidR="00781CD2" w:rsidRPr="0064018E" w:rsidRDefault="00781CD2" w:rsidP="00781CD2">
      <w:pPr>
        <w:jc w:val="center"/>
        <w:rPr>
          <w:b/>
          <w:color w:val="000000" w:themeColor="text1"/>
          <w:sz w:val="22"/>
          <w:szCs w:val="22"/>
        </w:rPr>
      </w:pPr>
    </w:p>
    <w:p w14:paraId="4CA08680" w14:textId="77777777" w:rsidR="00781CD2" w:rsidRPr="0064018E" w:rsidRDefault="00781CD2" w:rsidP="00781CD2">
      <w:pPr>
        <w:jc w:val="center"/>
        <w:rPr>
          <w:b/>
          <w:color w:val="000000" w:themeColor="text1"/>
          <w:sz w:val="22"/>
          <w:szCs w:val="22"/>
        </w:rPr>
      </w:pPr>
    </w:p>
    <w:p w14:paraId="5E0F2E57" w14:textId="77777777" w:rsidR="00781CD2" w:rsidRPr="0064018E" w:rsidRDefault="00781CD2" w:rsidP="00781CD2">
      <w:pPr>
        <w:jc w:val="center"/>
        <w:rPr>
          <w:b/>
          <w:bCs/>
          <w:caps/>
          <w:sz w:val="22"/>
          <w:szCs w:val="22"/>
        </w:rPr>
      </w:pPr>
    </w:p>
    <w:p w14:paraId="62841DC8" w14:textId="77777777" w:rsidR="00016437" w:rsidRPr="009A691B" w:rsidRDefault="00016437" w:rsidP="00016437">
      <w:pPr>
        <w:jc w:val="center"/>
        <w:rPr>
          <w:sz w:val="22"/>
          <w:szCs w:val="22"/>
        </w:rPr>
      </w:pPr>
    </w:p>
    <w:p w14:paraId="01777FFD" w14:textId="77777777" w:rsidR="00016437" w:rsidRPr="009A691B" w:rsidRDefault="00016437" w:rsidP="00016437">
      <w:pPr>
        <w:jc w:val="center"/>
        <w:rPr>
          <w:i/>
          <w:sz w:val="22"/>
          <w:szCs w:val="22"/>
        </w:rPr>
      </w:pPr>
    </w:p>
    <w:p w14:paraId="6075C9D3" w14:textId="77777777" w:rsidR="006F614E" w:rsidRPr="009A691B" w:rsidRDefault="006F614E" w:rsidP="00016437">
      <w:pPr>
        <w:jc w:val="center"/>
        <w:rPr>
          <w:i/>
          <w:sz w:val="22"/>
          <w:szCs w:val="22"/>
        </w:rPr>
      </w:pPr>
    </w:p>
    <w:p w14:paraId="21CC9758" w14:textId="77777777" w:rsidR="006F614E" w:rsidRPr="009A691B" w:rsidRDefault="006F614E" w:rsidP="00016437">
      <w:pPr>
        <w:jc w:val="center"/>
        <w:rPr>
          <w:i/>
          <w:sz w:val="22"/>
          <w:szCs w:val="22"/>
        </w:rPr>
      </w:pPr>
    </w:p>
    <w:p w14:paraId="40D6DB4B" w14:textId="77777777" w:rsidR="006F614E" w:rsidRPr="009A691B" w:rsidRDefault="006F614E" w:rsidP="00016437">
      <w:pPr>
        <w:jc w:val="center"/>
        <w:rPr>
          <w:i/>
          <w:sz w:val="22"/>
          <w:szCs w:val="22"/>
        </w:rPr>
      </w:pPr>
    </w:p>
    <w:p w14:paraId="0DA79B4D" w14:textId="77777777" w:rsidR="006F614E" w:rsidRPr="009A691B" w:rsidRDefault="006F614E" w:rsidP="00016437">
      <w:pPr>
        <w:jc w:val="center"/>
        <w:rPr>
          <w:i/>
          <w:sz w:val="22"/>
          <w:szCs w:val="22"/>
        </w:rPr>
      </w:pPr>
    </w:p>
    <w:p w14:paraId="71FD7E49" w14:textId="77777777" w:rsidR="006F614E" w:rsidRDefault="006F614E" w:rsidP="00016437">
      <w:pPr>
        <w:jc w:val="center"/>
        <w:rPr>
          <w:i/>
          <w:sz w:val="26"/>
          <w:szCs w:val="26"/>
        </w:rPr>
      </w:pPr>
    </w:p>
    <w:p w14:paraId="24E2A1E5" w14:textId="77777777" w:rsidR="006F614E" w:rsidRDefault="006F614E" w:rsidP="00016437">
      <w:pPr>
        <w:jc w:val="center"/>
        <w:rPr>
          <w:i/>
          <w:sz w:val="26"/>
          <w:szCs w:val="26"/>
        </w:rPr>
      </w:pPr>
    </w:p>
    <w:p w14:paraId="25698CE9" w14:textId="77777777" w:rsidR="006F614E" w:rsidRDefault="006F614E" w:rsidP="00016437">
      <w:pPr>
        <w:jc w:val="center"/>
        <w:rPr>
          <w:i/>
          <w:sz w:val="26"/>
          <w:szCs w:val="26"/>
        </w:rPr>
      </w:pPr>
    </w:p>
    <w:p w14:paraId="5D4F7B65" w14:textId="77777777" w:rsidR="006F614E" w:rsidRDefault="006F614E" w:rsidP="00016437">
      <w:pPr>
        <w:jc w:val="center"/>
        <w:rPr>
          <w:i/>
          <w:sz w:val="26"/>
          <w:szCs w:val="26"/>
        </w:rPr>
      </w:pPr>
    </w:p>
    <w:p w14:paraId="4D3DA6BC" w14:textId="77777777" w:rsidR="006F614E" w:rsidRDefault="006F614E" w:rsidP="00016437">
      <w:pPr>
        <w:jc w:val="center"/>
        <w:rPr>
          <w:i/>
          <w:sz w:val="26"/>
          <w:szCs w:val="26"/>
        </w:rPr>
      </w:pPr>
    </w:p>
    <w:p w14:paraId="51325A5B" w14:textId="77777777" w:rsidR="004265DE" w:rsidRDefault="004265DE" w:rsidP="00016437">
      <w:pPr>
        <w:jc w:val="center"/>
        <w:rPr>
          <w:i/>
          <w:sz w:val="26"/>
          <w:szCs w:val="26"/>
        </w:rPr>
      </w:pPr>
    </w:p>
    <w:p w14:paraId="13C129A8" w14:textId="77777777" w:rsidR="004265DE" w:rsidRDefault="004265DE" w:rsidP="00016437">
      <w:pPr>
        <w:jc w:val="center"/>
        <w:rPr>
          <w:i/>
          <w:sz w:val="26"/>
          <w:szCs w:val="26"/>
        </w:rPr>
      </w:pPr>
    </w:p>
    <w:p w14:paraId="7467C847" w14:textId="77777777" w:rsidR="004265DE" w:rsidRDefault="004265DE" w:rsidP="00016437">
      <w:pPr>
        <w:jc w:val="center"/>
        <w:rPr>
          <w:i/>
          <w:sz w:val="26"/>
          <w:szCs w:val="26"/>
        </w:rPr>
      </w:pPr>
    </w:p>
    <w:p w14:paraId="4C7B391D" w14:textId="77777777" w:rsidR="004265DE" w:rsidRDefault="004265DE" w:rsidP="00016437">
      <w:pPr>
        <w:jc w:val="center"/>
        <w:rPr>
          <w:i/>
          <w:sz w:val="26"/>
          <w:szCs w:val="26"/>
        </w:rPr>
      </w:pPr>
    </w:p>
    <w:p w14:paraId="2E4AE7FA" w14:textId="77777777" w:rsidR="004265DE" w:rsidRDefault="004265DE" w:rsidP="00016437">
      <w:pPr>
        <w:jc w:val="center"/>
        <w:rPr>
          <w:i/>
          <w:sz w:val="26"/>
          <w:szCs w:val="26"/>
        </w:rPr>
      </w:pPr>
    </w:p>
    <w:p w14:paraId="0AB21E84" w14:textId="77777777" w:rsidR="004265DE" w:rsidRDefault="004265DE" w:rsidP="00016437">
      <w:pPr>
        <w:jc w:val="center"/>
        <w:rPr>
          <w:i/>
          <w:sz w:val="26"/>
          <w:szCs w:val="26"/>
        </w:rPr>
      </w:pPr>
    </w:p>
    <w:p w14:paraId="6E49665F" w14:textId="77777777" w:rsidR="004265DE" w:rsidRDefault="004265DE" w:rsidP="00016437">
      <w:pPr>
        <w:jc w:val="center"/>
        <w:rPr>
          <w:i/>
          <w:sz w:val="26"/>
          <w:szCs w:val="26"/>
        </w:rPr>
      </w:pPr>
    </w:p>
    <w:p w14:paraId="10E9421A" w14:textId="77777777" w:rsidR="004265DE" w:rsidRDefault="004265DE" w:rsidP="00016437">
      <w:pPr>
        <w:jc w:val="center"/>
        <w:rPr>
          <w:i/>
          <w:sz w:val="26"/>
          <w:szCs w:val="26"/>
        </w:rPr>
      </w:pPr>
    </w:p>
    <w:p w14:paraId="5F998F06" w14:textId="77777777" w:rsidR="004265DE" w:rsidRDefault="004265DE" w:rsidP="00016437">
      <w:pPr>
        <w:jc w:val="center"/>
        <w:rPr>
          <w:i/>
          <w:sz w:val="26"/>
          <w:szCs w:val="26"/>
        </w:rPr>
      </w:pPr>
    </w:p>
    <w:p w14:paraId="2110C022" w14:textId="77777777" w:rsidR="004265DE" w:rsidRDefault="004265DE" w:rsidP="00016437">
      <w:pPr>
        <w:jc w:val="center"/>
        <w:rPr>
          <w:i/>
          <w:sz w:val="26"/>
          <w:szCs w:val="26"/>
        </w:rPr>
      </w:pPr>
    </w:p>
    <w:p w14:paraId="1AA7A1DC" w14:textId="77777777" w:rsidR="004265DE" w:rsidRDefault="004265DE" w:rsidP="00016437">
      <w:pPr>
        <w:jc w:val="center"/>
        <w:rPr>
          <w:i/>
          <w:sz w:val="26"/>
          <w:szCs w:val="26"/>
        </w:rPr>
      </w:pPr>
    </w:p>
    <w:p w14:paraId="2BF92FAB" w14:textId="77777777" w:rsidR="004265DE" w:rsidRDefault="004265DE" w:rsidP="00016437">
      <w:pPr>
        <w:jc w:val="center"/>
        <w:rPr>
          <w:i/>
          <w:sz w:val="26"/>
          <w:szCs w:val="26"/>
        </w:rPr>
      </w:pPr>
    </w:p>
    <w:p w14:paraId="11A6762F" w14:textId="77777777" w:rsidR="004265DE" w:rsidRDefault="004265DE" w:rsidP="00016437">
      <w:pPr>
        <w:jc w:val="center"/>
        <w:rPr>
          <w:i/>
          <w:sz w:val="26"/>
          <w:szCs w:val="26"/>
        </w:rPr>
      </w:pPr>
    </w:p>
    <w:p w14:paraId="3A10B25B" w14:textId="77777777" w:rsidR="004265DE" w:rsidRDefault="004265DE" w:rsidP="00016437">
      <w:pPr>
        <w:jc w:val="center"/>
        <w:rPr>
          <w:i/>
          <w:sz w:val="26"/>
          <w:szCs w:val="26"/>
        </w:rPr>
      </w:pPr>
    </w:p>
    <w:p w14:paraId="2D971943" w14:textId="77777777" w:rsidR="004265DE" w:rsidRDefault="004265DE" w:rsidP="00016437">
      <w:pPr>
        <w:jc w:val="center"/>
        <w:rPr>
          <w:i/>
          <w:sz w:val="26"/>
          <w:szCs w:val="26"/>
        </w:rPr>
      </w:pPr>
    </w:p>
    <w:p w14:paraId="56C49D5C" w14:textId="77777777" w:rsidR="004265DE" w:rsidRDefault="004265DE" w:rsidP="00016437">
      <w:pPr>
        <w:jc w:val="center"/>
        <w:rPr>
          <w:i/>
          <w:sz w:val="26"/>
          <w:szCs w:val="26"/>
        </w:rPr>
      </w:pPr>
    </w:p>
    <w:p w14:paraId="4FD5A930" w14:textId="77777777" w:rsidR="004265DE" w:rsidRDefault="004265DE" w:rsidP="00016437">
      <w:pPr>
        <w:jc w:val="center"/>
        <w:rPr>
          <w:i/>
          <w:sz w:val="26"/>
          <w:szCs w:val="26"/>
        </w:rPr>
      </w:pPr>
    </w:p>
    <w:p w14:paraId="52C87D50" w14:textId="6CD62100" w:rsidR="00016437" w:rsidRPr="00E11213" w:rsidRDefault="00016437" w:rsidP="00CC4FDF">
      <w:pPr>
        <w:tabs>
          <w:tab w:val="left" w:pos="5565"/>
        </w:tabs>
        <w:jc w:val="center"/>
        <w:rPr>
          <w:b/>
        </w:rPr>
      </w:pPr>
      <w:r w:rsidRPr="005A22C3">
        <w:rPr>
          <w:b/>
        </w:rPr>
        <w:t>20</w:t>
      </w:r>
      <w:r w:rsidR="00262FE3" w:rsidRPr="00E11213">
        <w:rPr>
          <w:b/>
        </w:rPr>
        <w:t>2</w:t>
      </w:r>
      <w:r w:rsidR="006270A2">
        <w:rPr>
          <w:b/>
        </w:rPr>
        <w:t>5</w:t>
      </w:r>
    </w:p>
    <w:p w14:paraId="6BEE1898" w14:textId="4CE67135" w:rsidR="00016437" w:rsidRPr="004B1C24" w:rsidRDefault="00016437" w:rsidP="008510BD">
      <w:pPr>
        <w:pStyle w:val="rvps1"/>
        <w:rPr>
          <w:sz w:val="2"/>
          <w:szCs w:val="2"/>
        </w:rPr>
      </w:pPr>
      <w:r w:rsidRPr="005A22C3">
        <w:br w:type="page"/>
      </w:r>
    </w:p>
    <w:p w14:paraId="28326858" w14:textId="01393158" w:rsidR="006F614E" w:rsidRPr="009A691B" w:rsidRDefault="006F614E" w:rsidP="00924AB8">
      <w:pPr>
        <w:pStyle w:val="a7"/>
        <w:numPr>
          <w:ilvl w:val="0"/>
          <w:numId w:val="18"/>
        </w:numPr>
        <w:jc w:val="center"/>
        <w:rPr>
          <w:b/>
          <w:bCs/>
          <w:sz w:val="22"/>
          <w:szCs w:val="22"/>
        </w:rPr>
      </w:pPr>
      <w:r w:rsidRPr="009A691B">
        <w:rPr>
          <w:b/>
          <w:bCs/>
          <w:sz w:val="22"/>
          <w:szCs w:val="22"/>
        </w:rPr>
        <w:lastRenderedPageBreak/>
        <w:t>ИНФОРМАЦИОННОЕ СООБЩЕНИЕ</w:t>
      </w:r>
      <w:r w:rsidR="00D71B03" w:rsidRPr="009A691B">
        <w:rPr>
          <w:b/>
          <w:bCs/>
          <w:sz w:val="22"/>
          <w:szCs w:val="22"/>
        </w:rPr>
        <w:t xml:space="preserve"> О </w:t>
      </w:r>
      <w:r w:rsidR="00C878EE" w:rsidRPr="009A691B">
        <w:rPr>
          <w:b/>
          <w:bCs/>
          <w:sz w:val="22"/>
          <w:szCs w:val="22"/>
        </w:rPr>
        <w:t xml:space="preserve">ПРОДАЖЕ </w:t>
      </w:r>
      <w:r w:rsidR="00425063" w:rsidRPr="009A691B">
        <w:rPr>
          <w:b/>
          <w:bCs/>
          <w:sz w:val="22"/>
          <w:szCs w:val="22"/>
        </w:rPr>
        <w:t>ИМУЩЕСТВА</w:t>
      </w:r>
    </w:p>
    <w:p w14:paraId="30D9CBD1" w14:textId="77777777" w:rsidR="006F614E" w:rsidRPr="009A691B" w:rsidRDefault="006F614E" w:rsidP="00016437">
      <w:pPr>
        <w:ind w:firstLine="567"/>
        <w:jc w:val="both"/>
        <w:rPr>
          <w:bCs/>
          <w:sz w:val="22"/>
          <w:szCs w:val="22"/>
        </w:rPr>
      </w:pPr>
    </w:p>
    <w:p w14:paraId="2E6CCE38" w14:textId="123E4119" w:rsidR="00016437" w:rsidRPr="009A691B" w:rsidRDefault="00425063" w:rsidP="00AE483B">
      <w:pPr>
        <w:autoSpaceDE w:val="0"/>
        <w:autoSpaceDN w:val="0"/>
        <w:adjustRightInd w:val="0"/>
        <w:jc w:val="both"/>
        <w:rPr>
          <w:bCs/>
          <w:sz w:val="22"/>
          <w:szCs w:val="22"/>
        </w:rPr>
      </w:pPr>
      <w:r w:rsidRPr="009A691B">
        <w:rPr>
          <w:bCs/>
          <w:sz w:val="22"/>
          <w:szCs w:val="22"/>
        </w:rPr>
        <w:t>Акционерное общество «Комиавтотранс»</w:t>
      </w:r>
      <w:r w:rsidR="00016437" w:rsidRPr="009A691B">
        <w:rPr>
          <w:bCs/>
          <w:sz w:val="22"/>
          <w:szCs w:val="22"/>
        </w:rPr>
        <w:t xml:space="preserve"> (далее - АО «</w:t>
      </w:r>
      <w:r w:rsidRPr="009A691B">
        <w:rPr>
          <w:bCs/>
          <w:sz w:val="22"/>
          <w:szCs w:val="22"/>
        </w:rPr>
        <w:t>Комиавтотранс</w:t>
      </w:r>
      <w:r w:rsidR="00016437" w:rsidRPr="009A691B">
        <w:rPr>
          <w:bCs/>
          <w:sz w:val="22"/>
          <w:szCs w:val="22"/>
        </w:rPr>
        <w:t xml:space="preserve">», </w:t>
      </w:r>
      <w:r w:rsidR="006F614E" w:rsidRPr="009A691B">
        <w:rPr>
          <w:bCs/>
          <w:sz w:val="22"/>
          <w:szCs w:val="22"/>
        </w:rPr>
        <w:t>Продавец</w:t>
      </w:r>
      <w:r w:rsidR="00016437" w:rsidRPr="009A691B">
        <w:rPr>
          <w:bCs/>
          <w:sz w:val="22"/>
          <w:szCs w:val="22"/>
        </w:rPr>
        <w:t>) объявляет о проведении</w:t>
      </w:r>
      <w:r w:rsidR="00880A9A" w:rsidRPr="009A691B">
        <w:rPr>
          <w:bCs/>
          <w:sz w:val="22"/>
          <w:szCs w:val="22"/>
        </w:rPr>
        <w:t xml:space="preserve"> </w:t>
      </w:r>
      <w:r w:rsidR="00C06090" w:rsidRPr="009A691B">
        <w:rPr>
          <w:bCs/>
          <w:sz w:val="22"/>
          <w:szCs w:val="22"/>
        </w:rPr>
        <w:t xml:space="preserve">сбора предложений </w:t>
      </w:r>
      <w:r w:rsidR="006F614E" w:rsidRPr="009A691B">
        <w:rPr>
          <w:bCs/>
          <w:sz w:val="22"/>
          <w:szCs w:val="22"/>
        </w:rPr>
        <w:t xml:space="preserve">по продаже </w:t>
      </w:r>
      <w:r w:rsidR="007862BB" w:rsidRPr="009A691B">
        <w:rPr>
          <w:bCs/>
          <w:sz w:val="22"/>
          <w:szCs w:val="22"/>
        </w:rPr>
        <w:t>движимого имущества</w:t>
      </w:r>
      <w:r w:rsidR="006F614E" w:rsidRPr="009A691B">
        <w:rPr>
          <w:bCs/>
          <w:sz w:val="22"/>
          <w:szCs w:val="22"/>
        </w:rPr>
        <w:t xml:space="preserve"> </w:t>
      </w:r>
      <w:r w:rsidR="00016437" w:rsidRPr="009A691B">
        <w:rPr>
          <w:bCs/>
          <w:sz w:val="22"/>
          <w:szCs w:val="22"/>
        </w:rPr>
        <w:t xml:space="preserve">(далее по тексту – </w:t>
      </w:r>
      <w:r w:rsidR="00241EF7" w:rsidRPr="009A691B">
        <w:rPr>
          <w:bCs/>
          <w:sz w:val="22"/>
          <w:szCs w:val="22"/>
        </w:rPr>
        <w:t>Процедура</w:t>
      </w:r>
      <w:r w:rsidR="00C65C5F" w:rsidRPr="009A691B">
        <w:rPr>
          <w:bCs/>
          <w:sz w:val="22"/>
          <w:szCs w:val="22"/>
        </w:rPr>
        <w:t>).</w:t>
      </w:r>
      <w:r w:rsidR="00AE483B" w:rsidRPr="009A691B">
        <w:rPr>
          <w:bCs/>
          <w:sz w:val="22"/>
          <w:szCs w:val="22"/>
        </w:rPr>
        <w:t xml:space="preserve"> Процедура проводится в порядке, установленном в настоящем Информационном сообщении о </w:t>
      </w:r>
      <w:r w:rsidRPr="009A691B">
        <w:rPr>
          <w:bCs/>
          <w:sz w:val="22"/>
          <w:szCs w:val="22"/>
        </w:rPr>
        <w:t xml:space="preserve">продаже </w:t>
      </w:r>
      <w:r w:rsidR="007862BB" w:rsidRPr="009A691B">
        <w:rPr>
          <w:bCs/>
          <w:sz w:val="22"/>
          <w:szCs w:val="22"/>
        </w:rPr>
        <w:t>движимого имущества</w:t>
      </w:r>
      <w:r w:rsidR="007528C0" w:rsidRPr="009A691B">
        <w:rPr>
          <w:bCs/>
          <w:sz w:val="22"/>
          <w:szCs w:val="22"/>
        </w:rPr>
        <w:t xml:space="preserve"> (далее</w:t>
      </w:r>
      <w:r w:rsidRPr="009A691B">
        <w:rPr>
          <w:bCs/>
          <w:sz w:val="22"/>
          <w:szCs w:val="22"/>
        </w:rPr>
        <w:t xml:space="preserve"> </w:t>
      </w:r>
      <w:r w:rsidR="007528C0" w:rsidRPr="009A691B">
        <w:rPr>
          <w:bCs/>
          <w:sz w:val="22"/>
          <w:szCs w:val="22"/>
        </w:rPr>
        <w:t>– Информационное сообщение)</w:t>
      </w:r>
      <w:r w:rsidR="00AE483B" w:rsidRPr="009A691B">
        <w:rPr>
          <w:bCs/>
          <w:sz w:val="22"/>
          <w:szCs w:val="22"/>
        </w:rPr>
        <w:t>.</w:t>
      </w:r>
    </w:p>
    <w:p w14:paraId="1F300427" w14:textId="77777777" w:rsidR="006F614E" w:rsidRPr="009A691B" w:rsidRDefault="006F614E" w:rsidP="006F614E">
      <w:pPr>
        <w:jc w:val="both"/>
        <w:rPr>
          <w:sz w:val="22"/>
          <w:szCs w:val="22"/>
        </w:rPr>
      </w:pPr>
    </w:p>
    <w:p w14:paraId="101BFC6D" w14:textId="77777777" w:rsidR="00241EF7" w:rsidRPr="009A691B" w:rsidRDefault="00241EF7" w:rsidP="006F614E">
      <w:pPr>
        <w:jc w:val="both"/>
        <w:rPr>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84"/>
        <w:gridCol w:w="8192"/>
      </w:tblGrid>
      <w:tr w:rsidR="00880A9A" w:rsidRPr="006270A2" w14:paraId="3320D153" w14:textId="77777777" w:rsidTr="005B1FA1">
        <w:trPr>
          <w:trHeight w:val="897"/>
        </w:trPr>
        <w:tc>
          <w:tcPr>
            <w:tcW w:w="456" w:type="dxa"/>
            <w:tcBorders>
              <w:bottom w:val="single" w:sz="4" w:space="0" w:color="auto"/>
            </w:tcBorders>
            <w:shd w:val="clear" w:color="auto" w:fill="F2F2F2"/>
            <w:vAlign w:val="center"/>
          </w:tcPr>
          <w:p w14:paraId="1CAF942D" w14:textId="77777777" w:rsidR="00880A9A" w:rsidRPr="009A691B" w:rsidRDefault="00880A9A" w:rsidP="00880A9A">
            <w:pPr>
              <w:pStyle w:val="Default"/>
              <w:spacing w:before="120" w:after="120"/>
              <w:rPr>
                <w:b/>
                <w:iCs/>
                <w:sz w:val="22"/>
                <w:szCs w:val="22"/>
              </w:rPr>
            </w:pPr>
            <w:r w:rsidRPr="009A691B">
              <w:rPr>
                <w:b/>
                <w:iCs/>
                <w:sz w:val="22"/>
                <w:szCs w:val="22"/>
              </w:rPr>
              <w:t>1</w:t>
            </w:r>
          </w:p>
        </w:tc>
        <w:tc>
          <w:tcPr>
            <w:tcW w:w="1984" w:type="dxa"/>
            <w:tcBorders>
              <w:bottom w:val="single" w:sz="4" w:space="0" w:color="auto"/>
            </w:tcBorders>
            <w:shd w:val="clear" w:color="auto" w:fill="F2F2F2"/>
            <w:vAlign w:val="center"/>
          </w:tcPr>
          <w:p w14:paraId="16D44D21" w14:textId="77777777" w:rsidR="00880A9A" w:rsidRPr="009A691B" w:rsidRDefault="00880A9A" w:rsidP="00880A9A">
            <w:pPr>
              <w:pStyle w:val="Default"/>
              <w:spacing w:before="120" w:after="120"/>
              <w:rPr>
                <w:b/>
                <w:iCs/>
                <w:sz w:val="22"/>
                <w:szCs w:val="22"/>
              </w:rPr>
            </w:pPr>
            <w:r w:rsidRPr="009A691B">
              <w:rPr>
                <w:b/>
                <w:bCs/>
                <w:sz w:val="22"/>
                <w:szCs w:val="22"/>
              </w:rPr>
              <w:t>Продавец</w:t>
            </w:r>
          </w:p>
        </w:tc>
        <w:tc>
          <w:tcPr>
            <w:tcW w:w="8192" w:type="dxa"/>
            <w:tcBorders>
              <w:bottom w:val="single" w:sz="4" w:space="0" w:color="auto"/>
            </w:tcBorders>
            <w:vAlign w:val="center"/>
          </w:tcPr>
          <w:p w14:paraId="699FA91A" w14:textId="77777777" w:rsidR="00880A9A" w:rsidRPr="009A691B" w:rsidRDefault="00425063" w:rsidP="00880A9A">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2D273A8A" w14:textId="55A19B97" w:rsidR="00880A9A" w:rsidRPr="009A691B" w:rsidRDefault="00880A9A" w:rsidP="00425063">
            <w:pPr>
              <w:pStyle w:val="Default"/>
              <w:spacing w:before="120" w:after="120"/>
              <w:jc w:val="both"/>
              <w:rPr>
                <w:bCs/>
                <w:sz w:val="22"/>
                <w:szCs w:val="22"/>
              </w:rPr>
            </w:pPr>
            <w:r w:rsidRPr="009A691B">
              <w:rPr>
                <w:bCs/>
                <w:sz w:val="22"/>
                <w:szCs w:val="22"/>
              </w:rPr>
              <w:t xml:space="preserve">Место нахождения: </w:t>
            </w:r>
            <w:r w:rsidR="00425063" w:rsidRPr="009A691B">
              <w:rPr>
                <w:bCs/>
                <w:sz w:val="22"/>
                <w:szCs w:val="22"/>
              </w:rPr>
              <w:t>167</w:t>
            </w:r>
            <w:r w:rsidR="00551531" w:rsidRPr="009A691B">
              <w:rPr>
                <w:bCs/>
                <w:sz w:val="22"/>
                <w:szCs w:val="22"/>
              </w:rPr>
              <w:t>000</w:t>
            </w:r>
            <w:r w:rsidR="00425063" w:rsidRPr="009A691B">
              <w:rPr>
                <w:bCs/>
                <w:sz w:val="22"/>
                <w:szCs w:val="22"/>
              </w:rPr>
              <w:t xml:space="preserve">, Республика Коми </w:t>
            </w:r>
            <w:proofErr w:type="spellStart"/>
            <w:r w:rsidR="00425063" w:rsidRPr="009A691B">
              <w:rPr>
                <w:bCs/>
                <w:sz w:val="22"/>
                <w:szCs w:val="22"/>
              </w:rPr>
              <w:t>г.Сыктывкар</w:t>
            </w:r>
            <w:proofErr w:type="spellEnd"/>
            <w:r w:rsidR="00425063" w:rsidRPr="009A691B">
              <w:rPr>
                <w:bCs/>
                <w:sz w:val="22"/>
                <w:szCs w:val="22"/>
              </w:rPr>
              <w:t>, Сысольское шоссе, д.29</w:t>
            </w:r>
          </w:p>
          <w:p w14:paraId="54FD8FC8" w14:textId="2BD4FEF5" w:rsidR="00880A9A" w:rsidRPr="009A691B" w:rsidRDefault="00880A9A" w:rsidP="00425063">
            <w:pPr>
              <w:pStyle w:val="Default"/>
              <w:spacing w:before="120" w:after="120"/>
              <w:jc w:val="both"/>
              <w:rPr>
                <w:bCs/>
                <w:sz w:val="22"/>
                <w:szCs w:val="22"/>
              </w:rPr>
            </w:pPr>
            <w:r w:rsidRPr="009A691B">
              <w:rPr>
                <w:bCs/>
                <w:sz w:val="22"/>
                <w:szCs w:val="22"/>
              </w:rPr>
              <w:t xml:space="preserve">Почтовый адрес: </w:t>
            </w:r>
            <w:r w:rsidR="00425063" w:rsidRPr="009A691B">
              <w:rPr>
                <w:bCs/>
                <w:sz w:val="22"/>
                <w:szCs w:val="22"/>
              </w:rPr>
              <w:t>167</w:t>
            </w:r>
            <w:r w:rsidR="00551531" w:rsidRPr="009A691B">
              <w:rPr>
                <w:bCs/>
                <w:sz w:val="22"/>
                <w:szCs w:val="22"/>
              </w:rPr>
              <w:t>000</w:t>
            </w:r>
            <w:r w:rsidR="00425063" w:rsidRPr="009A691B">
              <w:rPr>
                <w:bCs/>
                <w:sz w:val="22"/>
                <w:szCs w:val="22"/>
              </w:rPr>
              <w:t xml:space="preserve">, Республика Коми </w:t>
            </w:r>
            <w:proofErr w:type="spellStart"/>
            <w:r w:rsidR="00425063" w:rsidRPr="009A691B">
              <w:rPr>
                <w:bCs/>
                <w:sz w:val="22"/>
                <w:szCs w:val="22"/>
              </w:rPr>
              <w:t>г.Сыктывкар</w:t>
            </w:r>
            <w:proofErr w:type="spellEnd"/>
            <w:r w:rsidR="00425063" w:rsidRPr="009A691B">
              <w:rPr>
                <w:bCs/>
                <w:sz w:val="22"/>
                <w:szCs w:val="22"/>
              </w:rPr>
              <w:t>, Сысольское шоссе, д.29</w:t>
            </w:r>
          </w:p>
          <w:p w14:paraId="1E81C8B8" w14:textId="668B3214" w:rsidR="00880A9A" w:rsidRPr="009A691B" w:rsidRDefault="00880A9A" w:rsidP="00880A9A">
            <w:pPr>
              <w:pStyle w:val="Default"/>
              <w:spacing w:before="120" w:after="120"/>
              <w:jc w:val="both"/>
              <w:rPr>
                <w:bCs/>
                <w:sz w:val="22"/>
                <w:szCs w:val="22"/>
              </w:rPr>
            </w:pPr>
            <w:r w:rsidRPr="009A691B">
              <w:rPr>
                <w:bCs/>
                <w:sz w:val="22"/>
                <w:szCs w:val="22"/>
              </w:rPr>
              <w:t xml:space="preserve">Ответственное лицо Продавца по вопросам </w:t>
            </w:r>
            <w:r w:rsidR="007862BB" w:rsidRPr="009A691B">
              <w:rPr>
                <w:bCs/>
                <w:sz w:val="22"/>
                <w:szCs w:val="22"/>
              </w:rPr>
              <w:t>сбора предложений</w:t>
            </w:r>
            <w:r w:rsidRPr="009A691B">
              <w:rPr>
                <w:bCs/>
                <w:sz w:val="22"/>
                <w:szCs w:val="22"/>
              </w:rPr>
              <w:t>:</w:t>
            </w:r>
          </w:p>
          <w:p w14:paraId="73FE053F" w14:textId="4B4B6789" w:rsidR="00880A9A" w:rsidRPr="009A691B" w:rsidRDefault="006270A2" w:rsidP="00880A9A">
            <w:pPr>
              <w:pStyle w:val="Default"/>
              <w:spacing w:before="120" w:after="120"/>
              <w:jc w:val="both"/>
              <w:rPr>
                <w:bCs/>
                <w:sz w:val="22"/>
                <w:szCs w:val="22"/>
              </w:rPr>
            </w:pPr>
            <w:proofErr w:type="spellStart"/>
            <w:r>
              <w:rPr>
                <w:bCs/>
                <w:sz w:val="22"/>
                <w:szCs w:val="22"/>
              </w:rPr>
              <w:t>Булышев</w:t>
            </w:r>
            <w:proofErr w:type="spellEnd"/>
            <w:r>
              <w:rPr>
                <w:bCs/>
                <w:sz w:val="22"/>
                <w:szCs w:val="22"/>
              </w:rPr>
              <w:t xml:space="preserve"> Артем Александрович </w:t>
            </w:r>
          </w:p>
          <w:p w14:paraId="731C29E2" w14:textId="74FC72FF" w:rsidR="00425063" w:rsidRPr="009A691B" w:rsidRDefault="00880A9A" w:rsidP="00425063">
            <w:pPr>
              <w:pStyle w:val="Default"/>
              <w:spacing w:before="120" w:after="120"/>
              <w:rPr>
                <w:bCs/>
                <w:sz w:val="22"/>
                <w:szCs w:val="22"/>
              </w:rPr>
            </w:pPr>
            <w:r w:rsidRPr="009A691B">
              <w:rPr>
                <w:bCs/>
                <w:sz w:val="22"/>
                <w:szCs w:val="22"/>
              </w:rPr>
              <w:t>тел</w:t>
            </w:r>
            <w:r w:rsidR="00425063" w:rsidRPr="009A691B">
              <w:rPr>
                <w:bCs/>
                <w:sz w:val="22"/>
                <w:szCs w:val="22"/>
              </w:rPr>
              <w:t>. (8212) 21-</w:t>
            </w:r>
            <w:r w:rsidR="007862BB" w:rsidRPr="009A691B">
              <w:rPr>
                <w:bCs/>
                <w:sz w:val="22"/>
                <w:szCs w:val="22"/>
              </w:rPr>
              <w:t>13</w:t>
            </w:r>
            <w:r w:rsidR="00425063" w:rsidRPr="009A691B">
              <w:rPr>
                <w:bCs/>
                <w:sz w:val="22"/>
                <w:szCs w:val="22"/>
              </w:rPr>
              <w:t>-</w:t>
            </w:r>
            <w:r w:rsidR="007862BB" w:rsidRPr="009A691B">
              <w:rPr>
                <w:bCs/>
                <w:sz w:val="22"/>
                <w:szCs w:val="22"/>
              </w:rPr>
              <w:t>14 (доб.5</w:t>
            </w:r>
            <w:r w:rsidR="006270A2">
              <w:rPr>
                <w:bCs/>
                <w:sz w:val="22"/>
                <w:szCs w:val="22"/>
              </w:rPr>
              <w:t>40</w:t>
            </w:r>
            <w:r w:rsidR="007862BB" w:rsidRPr="009A691B">
              <w:rPr>
                <w:bCs/>
                <w:sz w:val="22"/>
                <w:szCs w:val="22"/>
              </w:rPr>
              <w:t>)</w:t>
            </w:r>
          </w:p>
          <w:p w14:paraId="1A7FC7CD" w14:textId="286954B5" w:rsidR="00880A9A" w:rsidRPr="009A691B" w:rsidRDefault="00880A9A" w:rsidP="00425063">
            <w:pPr>
              <w:pStyle w:val="Default"/>
              <w:spacing w:before="120" w:after="120"/>
              <w:rPr>
                <w:iCs/>
                <w:sz w:val="22"/>
                <w:szCs w:val="22"/>
                <w:lang w:val="en-US"/>
              </w:rPr>
            </w:pPr>
            <w:r w:rsidRPr="009A691B">
              <w:rPr>
                <w:bCs/>
                <w:sz w:val="22"/>
                <w:szCs w:val="22"/>
                <w:lang w:val="en-US"/>
              </w:rPr>
              <w:t xml:space="preserve">e-mail: </w:t>
            </w:r>
            <w:r w:rsidR="006270A2" w:rsidRPr="006270A2">
              <w:rPr>
                <w:sz w:val="22"/>
                <w:szCs w:val="22"/>
                <w:lang w:val="en-US"/>
              </w:rPr>
              <w:t xml:space="preserve">+7 908 715 38 81, </w:t>
            </w:r>
            <w:proofErr w:type="gramStart"/>
            <w:r w:rsidR="006270A2" w:rsidRPr="009A691B">
              <w:rPr>
                <w:sz w:val="22"/>
                <w:szCs w:val="22"/>
              </w:rPr>
              <w:t>эл</w:t>
            </w:r>
            <w:r w:rsidR="006270A2" w:rsidRPr="006270A2">
              <w:rPr>
                <w:sz w:val="22"/>
                <w:szCs w:val="22"/>
                <w:lang w:val="en-US"/>
              </w:rPr>
              <w:t>.</w:t>
            </w:r>
            <w:r w:rsidR="006270A2" w:rsidRPr="009A691B">
              <w:rPr>
                <w:sz w:val="22"/>
                <w:szCs w:val="22"/>
              </w:rPr>
              <w:t>почта</w:t>
            </w:r>
            <w:proofErr w:type="gramEnd"/>
            <w:r w:rsidR="006270A2" w:rsidRPr="006270A2">
              <w:rPr>
                <w:sz w:val="22"/>
                <w:szCs w:val="22"/>
                <w:lang w:val="en-US"/>
              </w:rPr>
              <w:t xml:space="preserve">: </w:t>
            </w:r>
            <w:hyperlink r:id="rId9" w:history="1">
              <w:r w:rsidR="006270A2" w:rsidRPr="006270A2">
                <w:rPr>
                  <w:rStyle w:val="a6"/>
                  <w:color w:val="auto"/>
                  <w:sz w:val="22"/>
                  <w:szCs w:val="22"/>
                  <w:lang w:val="en-US"/>
                </w:rPr>
                <w:t>a.a.bulyshev@komiavtotrans.ru</w:t>
              </w:r>
            </w:hyperlink>
          </w:p>
        </w:tc>
      </w:tr>
      <w:tr w:rsidR="007C13B8" w:rsidRPr="006270A2" w14:paraId="5D58FF8D" w14:textId="77777777" w:rsidTr="005B1FA1">
        <w:trPr>
          <w:trHeight w:val="1723"/>
        </w:trPr>
        <w:tc>
          <w:tcPr>
            <w:tcW w:w="456" w:type="dxa"/>
            <w:tcBorders>
              <w:bottom w:val="single" w:sz="4" w:space="0" w:color="auto"/>
            </w:tcBorders>
            <w:shd w:val="clear" w:color="auto" w:fill="F2F2F2"/>
            <w:vAlign w:val="center"/>
          </w:tcPr>
          <w:p w14:paraId="0D0B2C6E" w14:textId="77777777" w:rsidR="007C13B8" w:rsidRPr="009A691B" w:rsidRDefault="00194756" w:rsidP="00C64C1C">
            <w:pPr>
              <w:pStyle w:val="Default"/>
              <w:spacing w:before="120" w:after="120"/>
              <w:rPr>
                <w:b/>
                <w:iCs/>
                <w:sz w:val="22"/>
                <w:szCs w:val="22"/>
              </w:rPr>
            </w:pPr>
            <w:r w:rsidRPr="009A691B">
              <w:rPr>
                <w:b/>
                <w:iCs/>
                <w:sz w:val="22"/>
                <w:szCs w:val="22"/>
              </w:rPr>
              <w:t>2</w:t>
            </w:r>
          </w:p>
        </w:tc>
        <w:tc>
          <w:tcPr>
            <w:tcW w:w="1984" w:type="dxa"/>
            <w:tcBorders>
              <w:bottom w:val="single" w:sz="4" w:space="0" w:color="auto"/>
            </w:tcBorders>
            <w:shd w:val="clear" w:color="auto" w:fill="F2F2F2"/>
            <w:vAlign w:val="center"/>
          </w:tcPr>
          <w:p w14:paraId="00B4322F" w14:textId="77777777" w:rsidR="007C13B8" w:rsidRPr="009A691B" w:rsidRDefault="007C13B8" w:rsidP="00241EF7">
            <w:pPr>
              <w:pStyle w:val="Default"/>
              <w:spacing w:before="120" w:after="120"/>
              <w:rPr>
                <w:b/>
                <w:iCs/>
                <w:sz w:val="22"/>
                <w:szCs w:val="22"/>
              </w:rPr>
            </w:pPr>
            <w:r w:rsidRPr="009A691B">
              <w:rPr>
                <w:b/>
                <w:iCs/>
                <w:sz w:val="22"/>
                <w:szCs w:val="22"/>
              </w:rPr>
              <w:t xml:space="preserve">Организатор </w:t>
            </w:r>
            <w:r w:rsidR="00241EF7" w:rsidRPr="009A691B">
              <w:rPr>
                <w:b/>
                <w:iCs/>
                <w:sz w:val="22"/>
                <w:szCs w:val="22"/>
              </w:rPr>
              <w:t>Процедуры</w:t>
            </w:r>
          </w:p>
        </w:tc>
        <w:tc>
          <w:tcPr>
            <w:tcW w:w="8192" w:type="dxa"/>
            <w:tcBorders>
              <w:bottom w:val="single" w:sz="4" w:space="0" w:color="auto"/>
            </w:tcBorders>
            <w:vAlign w:val="center"/>
          </w:tcPr>
          <w:p w14:paraId="1BF5EDB9" w14:textId="77777777" w:rsidR="004C0484" w:rsidRPr="009A691B" w:rsidRDefault="004C0484" w:rsidP="004C0484">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44AD91F9" w14:textId="77777777" w:rsidR="004C0484" w:rsidRPr="009A691B" w:rsidRDefault="004C0484" w:rsidP="004C0484">
            <w:pPr>
              <w:pStyle w:val="Default"/>
              <w:spacing w:before="120" w:after="120"/>
              <w:jc w:val="both"/>
              <w:rPr>
                <w:bCs/>
                <w:sz w:val="22"/>
                <w:szCs w:val="22"/>
              </w:rPr>
            </w:pPr>
            <w:r w:rsidRPr="009A691B">
              <w:rPr>
                <w:bCs/>
                <w:sz w:val="22"/>
                <w:szCs w:val="22"/>
              </w:rPr>
              <w:t xml:space="preserve">Место нахождения: 167982, Республика Коми </w:t>
            </w:r>
            <w:proofErr w:type="spellStart"/>
            <w:r w:rsidRPr="009A691B">
              <w:rPr>
                <w:bCs/>
                <w:sz w:val="22"/>
                <w:szCs w:val="22"/>
              </w:rPr>
              <w:t>г.Сыктывкар</w:t>
            </w:r>
            <w:proofErr w:type="spellEnd"/>
            <w:r w:rsidRPr="009A691B">
              <w:rPr>
                <w:bCs/>
                <w:sz w:val="22"/>
                <w:szCs w:val="22"/>
              </w:rPr>
              <w:t>, Сысольское шоссе, д.29</w:t>
            </w:r>
          </w:p>
          <w:p w14:paraId="06A275EE" w14:textId="77777777" w:rsidR="007862BB" w:rsidRPr="009A691B" w:rsidRDefault="004C0484" w:rsidP="007862BB">
            <w:pPr>
              <w:pStyle w:val="Default"/>
              <w:spacing w:before="120" w:after="120"/>
              <w:rPr>
                <w:bCs/>
                <w:sz w:val="22"/>
                <w:szCs w:val="22"/>
                <w:lang w:val="en-US"/>
              </w:rPr>
            </w:pPr>
            <w:r w:rsidRPr="009A691B">
              <w:rPr>
                <w:bCs/>
                <w:sz w:val="22"/>
                <w:szCs w:val="22"/>
              </w:rPr>
              <w:t>тел</w:t>
            </w:r>
            <w:r w:rsidRPr="009A691B">
              <w:rPr>
                <w:bCs/>
                <w:sz w:val="22"/>
                <w:szCs w:val="22"/>
                <w:lang w:val="en-US"/>
              </w:rPr>
              <w:t>. (8212) 21-</w:t>
            </w:r>
            <w:r w:rsidR="007862BB" w:rsidRPr="009A691B">
              <w:rPr>
                <w:bCs/>
                <w:sz w:val="22"/>
                <w:szCs w:val="22"/>
                <w:lang w:val="en-US"/>
              </w:rPr>
              <w:t>13</w:t>
            </w:r>
            <w:r w:rsidRPr="009A691B">
              <w:rPr>
                <w:bCs/>
                <w:sz w:val="22"/>
                <w:szCs w:val="22"/>
                <w:lang w:val="en-US"/>
              </w:rPr>
              <w:t>-</w:t>
            </w:r>
            <w:r w:rsidR="007862BB" w:rsidRPr="009A691B">
              <w:rPr>
                <w:bCs/>
                <w:sz w:val="22"/>
                <w:szCs w:val="22"/>
                <w:lang w:val="en-US"/>
              </w:rPr>
              <w:t xml:space="preserve">14 </w:t>
            </w:r>
          </w:p>
          <w:p w14:paraId="2D2AC875" w14:textId="38186668" w:rsidR="007C13B8" w:rsidRPr="009A691B" w:rsidRDefault="004C0484" w:rsidP="007862BB">
            <w:pPr>
              <w:pStyle w:val="Default"/>
              <w:spacing w:before="120" w:after="120"/>
              <w:rPr>
                <w:iCs/>
                <w:sz w:val="22"/>
                <w:szCs w:val="22"/>
                <w:lang w:val="en-US"/>
              </w:rPr>
            </w:pPr>
            <w:r w:rsidRPr="009A691B">
              <w:rPr>
                <w:bCs/>
                <w:sz w:val="22"/>
                <w:szCs w:val="22"/>
                <w:lang w:val="en-US"/>
              </w:rPr>
              <w:t xml:space="preserve">e-mail: </w:t>
            </w:r>
            <w:r w:rsidR="007862BB" w:rsidRPr="009A691B">
              <w:rPr>
                <w:sz w:val="22"/>
                <w:szCs w:val="22"/>
                <w:lang w:val="en-US"/>
              </w:rPr>
              <w:t>info@komiavtotrans.ru</w:t>
            </w:r>
          </w:p>
        </w:tc>
      </w:tr>
      <w:tr w:rsidR="007C13B8" w:rsidRPr="00F84878" w14:paraId="2A58000C" w14:textId="77777777" w:rsidTr="005B1FA1">
        <w:trPr>
          <w:trHeight w:val="1723"/>
        </w:trPr>
        <w:tc>
          <w:tcPr>
            <w:tcW w:w="456" w:type="dxa"/>
            <w:tcBorders>
              <w:bottom w:val="single" w:sz="4" w:space="0" w:color="auto"/>
            </w:tcBorders>
            <w:shd w:val="clear" w:color="auto" w:fill="F2F2F2"/>
            <w:vAlign w:val="center"/>
          </w:tcPr>
          <w:p w14:paraId="3A50B644" w14:textId="77777777" w:rsidR="007C13B8" w:rsidRPr="009A691B" w:rsidRDefault="00194756" w:rsidP="00C64C1C">
            <w:pPr>
              <w:pStyle w:val="Default"/>
              <w:spacing w:before="120" w:after="120"/>
              <w:rPr>
                <w:b/>
                <w:iCs/>
                <w:sz w:val="22"/>
                <w:szCs w:val="22"/>
              </w:rPr>
            </w:pPr>
            <w:r w:rsidRPr="009A691B">
              <w:rPr>
                <w:b/>
                <w:iCs/>
                <w:sz w:val="22"/>
                <w:szCs w:val="22"/>
              </w:rPr>
              <w:t>3</w:t>
            </w:r>
          </w:p>
        </w:tc>
        <w:tc>
          <w:tcPr>
            <w:tcW w:w="1984" w:type="dxa"/>
            <w:tcBorders>
              <w:bottom w:val="single" w:sz="4" w:space="0" w:color="auto"/>
            </w:tcBorders>
            <w:shd w:val="clear" w:color="auto" w:fill="F2F2F2"/>
            <w:vAlign w:val="center"/>
          </w:tcPr>
          <w:p w14:paraId="456D13B6" w14:textId="77777777" w:rsidR="007C13B8" w:rsidRPr="009A691B" w:rsidRDefault="007C13B8" w:rsidP="00C64C1C">
            <w:pPr>
              <w:pStyle w:val="Default"/>
              <w:spacing w:before="120" w:after="120"/>
              <w:rPr>
                <w:b/>
                <w:iCs/>
                <w:sz w:val="22"/>
                <w:szCs w:val="22"/>
              </w:rPr>
            </w:pPr>
            <w:r w:rsidRPr="009A691B">
              <w:rPr>
                <w:b/>
                <w:iCs/>
                <w:sz w:val="22"/>
                <w:szCs w:val="22"/>
              </w:rPr>
              <w:t xml:space="preserve">Предмет </w:t>
            </w:r>
            <w:r w:rsidR="00241EF7" w:rsidRPr="009A691B">
              <w:rPr>
                <w:b/>
                <w:iCs/>
                <w:sz w:val="22"/>
                <w:szCs w:val="22"/>
              </w:rPr>
              <w:t>Процедуры</w:t>
            </w:r>
          </w:p>
        </w:tc>
        <w:tc>
          <w:tcPr>
            <w:tcW w:w="8192" w:type="dxa"/>
            <w:tcBorders>
              <w:bottom w:val="single" w:sz="4" w:space="0" w:color="auto"/>
            </w:tcBorders>
            <w:vAlign w:val="center"/>
          </w:tcPr>
          <w:p w14:paraId="049A1220" w14:textId="696D2FCB" w:rsidR="007C13B8" w:rsidRPr="00227C39" w:rsidRDefault="007C13B8" w:rsidP="004265DE">
            <w:pPr>
              <w:pStyle w:val="Default"/>
              <w:spacing w:before="120" w:after="120"/>
              <w:jc w:val="both"/>
              <w:rPr>
                <w:b/>
                <w:iCs/>
              </w:rPr>
            </w:pPr>
            <w:r w:rsidRPr="00227C39">
              <w:rPr>
                <w:b/>
                <w:iCs/>
              </w:rPr>
              <w:t>Лот № 1</w:t>
            </w:r>
            <w:r w:rsidR="006270A2">
              <w:rPr>
                <w:b/>
                <w:iCs/>
              </w:rPr>
              <w:t xml:space="preserve"> (исправное ТС)</w:t>
            </w:r>
          </w:p>
          <w:tbl>
            <w:tblPr>
              <w:tblW w:w="7966" w:type="dxa"/>
              <w:tblInd w:w="5" w:type="dxa"/>
              <w:tblLook w:val="04A0" w:firstRow="1" w:lastRow="0" w:firstColumn="1" w:lastColumn="0" w:noHBand="0" w:noVBand="1"/>
            </w:tblPr>
            <w:tblGrid>
              <w:gridCol w:w="917"/>
              <w:gridCol w:w="812"/>
              <w:gridCol w:w="1418"/>
              <w:gridCol w:w="1750"/>
              <w:gridCol w:w="1063"/>
              <w:gridCol w:w="731"/>
              <w:gridCol w:w="1275"/>
            </w:tblGrid>
            <w:tr w:rsidR="007862BB" w:rsidRPr="007862BB" w14:paraId="012A6D6A" w14:textId="77777777" w:rsidTr="00887F79">
              <w:trPr>
                <w:trHeight w:val="1500"/>
              </w:trPr>
              <w:tc>
                <w:tcPr>
                  <w:tcW w:w="917" w:type="dxa"/>
                  <w:tcBorders>
                    <w:top w:val="single" w:sz="4" w:space="0" w:color="000000"/>
                    <w:left w:val="nil"/>
                    <w:bottom w:val="single" w:sz="4" w:space="0" w:color="000000"/>
                    <w:right w:val="single" w:sz="4" w:space="0" w:color="000000"/>
                  </w:tcBorders>
                  <w:shd w:val="clear" w:color="FFFFFF" w:fill="F5F2DD"/>
                  <w:noWrap/>
                  <w:vAlign w:val="center"/>
                  <w:hideMark/>
                </w:tcPr>
                <w:p w14:paraId="64558B77" w14:textId="77777777" w:rsidR="007862BB" w:rsidRPr="007862BB" w:rsidRDefault="007862BB" w:rsidP="007862BB">
                  <w:pPr>
                    <w:jc w:val="center"/>
                    <w:rPr>
                      <w:color w:val="594304"/>
                      <w:sz w:val="16"/>
                      <w:szCs w:val="16"/>
                    </w:rPr>
                  </w:pPr>
                  <w:r w:rsidRPr="007862BB">
                    <w:rPr>
                      <w:color w:val="594304"/>
                      <w:sz w:val="16"/>
                      <w:szCs w:val="16"/>
                    </w:rPr>
                    <w:t>Гаражный №</w:t>
                  </w:r>
                </w:p>
              </w:tc>
              <w:tc>
                <w:tcPr>
                  <w:tcW w:w="812" w:type="dxa"/>
                  <w:tcBorders>
                    <w:top w:val="single" w:sz="4" w:space="0" w:color="000000"/>
                    <w:left w:val="nil"/>
                    <w:bottom w:val="single" w:sz="4" w:space="0" w:color="000000"/>
                    <w:right w:val="single" w:sz="4" w:space="0" w:color="000000"/>
                  </w:tcBorders>
                  <w:shd w:val="clear" w:color="FFFFFF" w:fill="F5F2DD"/>
                  <w:noWrap/>
                  <w:vAlign w:val="center"/>
                  <w:hideMark/>
                </w:tcPr>
                <w:p w14:paraId="40D430B1" w14:textId="77777777" w:rsidR="007862BB" w:rsidRPr="007862BB" w:rsidRDefault="007862BB" w:rsidP="007862BB">
                  <w:pPr>
                    <w:jc w:val="center"/>
                    <w:rPr>
                      <w:color w:val="594304"/>
                      <w:sz w:val="16"/>
                      <w:szCs w:val="16"/>
                    </w:rPr>
                  </w:pPr>
                  <w:r w:rsidRPr="007862BB">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275CD5B0" w14:textId="77777777" w:rsidR="007862BB" w:rsidRPr="007862BB" w:rsidRDefault="007862BB" w:rsidP="007862BB">
                  <w:pPr>
                    <w:jc w:val="center"/>
                    <w:rPr>
                      <w:color w:val="594304"/>
                      <w:sz w:val="16"/>
                      <w:szCs w:val="16"/>
                    </w:rPr>
                  </w:pPr>
                  <w:r w:rsidRPr="007862BB">
                    <w:rPr>
                      <w:color w:val="594304"/>
                      <w:sz w:val="16"/>
                      <w:szCs w:val="16"/>
                    </w:rPr>
                    <w:t>Модель</w:t>
                  </w:r>
                </w:p>
              </w:tc>
              <w:tc>
                <w:tcPr>
                  <w:tcW w:w="1750" w:type="dxa"/>
                  <w:tcBorders>
                    <w:top w:val="single" w:sz="4" w:space="0" w:color="000000"/>
                    <w:left w:val="nil"/>
                    <w:bottom w:val="single" w:sz="4" w:space="0" w:color="000000"/>
                    <w:right w:val="single" w:sz="4" w:space="0" w:color="000000"/>
                  </w:tcBorders>
                  <w:shd w:val="clear" w:color="FFFFFF" w:fill="F5F2DD"/>
                  <w:noWrap/>
                  <w:vAlign w:val="center"/>
                  <w:hideMark/>
                </w:tcPr>
                <w:p w14:paraId="2F7E7D2E" w14:textId="77777777" w:rsidR="007862BB" w:rsidRPr="007862BB" w:rsidRDefault="007862BB" w:rsidP="007862BB">
                  <w:pPr>
                    <w:jc w:val="center"/>
                    <w:rPr>
                      <w:color w:val="594304"/>
                      <w:sz w:val="16"/>
                      <w:szCs w:val="16"/>
                    </w:rPr>
                  </w:pPr>
                  <w:r w:rsidRPr="007862BB">
                    <w:rPr>
                      <w:color w:val="594304"/>
                      <w:sz w:val="16"/>
                      <w:szCs w:val="16"/>
                    </w:rPr>
                    <w:t>VIN</w:t>
                  </w:r>
                </w:p>
              </w:tc>
              <w:tc>
                <w:tcPr>
                  <w:tcW w:w="1063" w:type="dxa"/>
                  <w:tcBorders>
                    <w:top w:val="single" w:sz="4" w:space="0" w:color="000000"/>
                    <w:left w:val="nil"/>
                    <w:bottom w:val="single" w:sz="4" w:space="0" w:color="000000"/>
                    <w:right w:val="single" w:sz="4" w:space="0" w:color="000000"/>
                  </w:tcBorders>
                  <w:shd w:val="clear" w:color="FFFFFF" w:fill="F5F2DD"/>
                  <w:noWrap/>
                  <w:vAlign w:val="center"/>
                  <w:hideMark/>
                </w:tcPr>
                <w:p w14:paraId="2295290D" w14:textId="77777777" w:rsidR="007862BB" w:rsidRPr="007862BB" w:rsidRDefault="007862BB" w:rsidP="007862BB">
                  <w:pPr>
                    <w:jc w:val="center"/>
                    <w:rPr>
                      <w:color w:val="594304"/>
                      <w:sz w:val="16"/>
                      <w:szCs w:val="16"/>
                    </w:rPr>
                  </w:pPr>
                  <w:r w:rsidRPr="007862BB">
                    <w:rPr>
                      <w:color w:val="594304"/>
                      <w:sz w:val="16"/>
                      <w:szCs w:val="16"/>
                    </w:rPr>
                    <w:t>Пробег, км</w:t>
                  </w:r>
                </w:p>
              </w:tc>
              <w:tc>
                <w:tcPr>
                  <w:tcW w:w="731" w:type="dxa"/>
                  <w:tcBorders>
                    <w:top w:val="single" w:sz="4" w:space="0" w:color="000000"/>
                    <w:left w:val="nil"/>
                    <w:bottom w:val="single" w:sz="4" w:space="0" w:color="000000"/>
                    <w:right w:val="single" w:sz="4" w:space="0" w:color="000000"/>
                  </w:tcBorders>
                  <w:shd w:val="clear" w:color="FFFFFF" w:fill="F5F2DD"/>
                  <w:noWrap/>
                  <w:vAlign w:val="center"/>
                  <w:hideMark/>
                </w:tcPr>
                <w:p w14:paraId="4F549B4F" w14:textId="77777777" w:rsidR="007862BB" w:rsidRPr="007862BB" w:rsidRDefault="007862BB" w:rsidP="007862BB">
                  <w:pPr>
                    <w:jc w:val="center"/>
                    <w:rPr>
                      <w:color w:val="594304"/>
                      <w:sz w:val="16"/>
                      <w:szCs w:val="16"/>
                    </w:rPr>
                  </w:pPr>
                  <w:r w:rsidRPr="007862BB">
                    <w:rPr>
                      <w:color w:val="594304"/>
                      <w:sz w:val="16"/>
                      <w:szCs w:val="16"/>
                    </w:rPr>
                    <w:t>Год выпуска</w:t>
                  </w:r>
                </w:p>
              </w:tc>
              <w:tc>
                <w:tcPr>
                  <w:tcW w:w="1275" w:type="dxa"/>
                  <w:tcBorders>
                    <w:top w:val="single" w:sz="4" w:space="0" w:color="000000"/>
                    <w:left w:val="nil"/>
                    <w:bottom w:val="single" w:sz="4" w:space="0" w:color="000000"/>
                    <w:right w:val="single" w:sz="4" w:space="0" w:color="000000"/>
                  </w:tcBorders>
                  <w:shd w:val="clear" w:color="FFFFFF" w:fill="F5F2DD"/>
                  <w:vAlign w:val="center"/>
                  <w:hideMark/>
                </w:tcPr>
                <w:p w14:paraId="7BD6F964" w14:textId="3BBBC664" w:rsidR="007862BB" w:rsidRPr="007862BB" w:rsidRDefault="008248FB" w:rsidP="007862BB">
                  <w:pPr>
                    <w:jc w:val="center"/>
                    <w:rPr>
                      <w:color w:val="594304"/>
                      <w:sz w:val="16"/>
                      <w:szCs w:val="16"/>
                    </w:rPr>
                  </w:pPr>
                  <w:r>
                    <w:rPr>
                      <w:color w:val="594304"/>
                      <w:sz w:val="16"/>
                      <w:szCs w:val="16"/>
                    </w:rPr>
                    <w:t xml:space="preserve">Начальная </w:t>
                  </w:r>
                  <w:r w:rsidR="007862BB" w:rsidRPr="007862BB">
                    <w:rPr>
                      <w:color w:val="594304"/>
                      <w:sz w:val="16"/>
                      <w:szCs w:val="16"/>
                    </w:rPr>
                    <w:t>стоимость при реализации,</w:t>
                  </w:r>
                  <w:r w:rsidR="007862BB" w:rsidRPr="007862BB">
                    <w:rPr>
                      <w:color w:val="594304"/>
                      <w:sz w:val="16"/>
                      <w:szCs w:val="16"/>
                    </w:rPr>
                    <w:br/>
                  </w:r>
                  <w:proofErr w:type="spellStart"/>
                  <w:r w:rsidR="007862BB" w:rsidRPr="007862BB">
                    <w:rPr>
                      <w:color w:val="594304"/>
                      <w:sz w:val="16"/>
                      <w:szCs w:val="16"/>
                    </w:rPr>
                    <w:t>руб</w:t>
                  </w:r>
                  <w:proofErr w:type="spellEnd"/>
                  <w:r w:rsidR="007862BB" w:rsidRPr="007862BB">
                    <w:rPr>
                      <w:color w:val="594304"/>
                      <w:sz w:val="16"/>
                      <w:szCs w:val="16"/>
                    </w:rPr>
                    <w:t xml:space="preserve">, в том числе НДС 20 </w:t>
                  </w:r>
                  <w:proofErr w:type="gramStart"/>
                  <w:r w:rsidR="007862BB" w:rsidRPr="007862BB">
                    <w:rPr>
                      <w:color w:val="594304"/>
                      <w:sz w:val="16"/>
                      <w:szCs w:val="16"/>
                    </w:rPr>
                    <w:t>%,руб.</w:t>
                  </w:r>
                  <w:proofErr w:type="gramEnd"/>
                </w:p>
              </w:tc>
            </w:tr>
            <w:tr w:rsidR="007862BB" w:rsidRPr="007862BB" w14:paraId="1D466DA5" w14:textId="77777777" w:rsidTr="00887F79">
              <w:trPr>
                <w:trHeight w:val="300"/>
              </w:trPr>
              <w:tc>
                <w:tcPr>
                  <w:tcW w:w="917" w:type="dxa"/>
                  <w:tcBorders>
                    <w:top w:val="nil"/>
                    <w:left w:val="nil"/>
                    <w:bottom w:val="nil"/>
                    <w:right w:val="single" w:sz="4" w:space="0" w:color="000000"/>
                  </w:tcBorders>
                  <w:shd w:val="clear" w:color="F5F2DD" w:fill="FFFFFF"/>
                  <w:vAlign w:val="center"/>
                  <w:hideMark/>
                </w:tcPr>
                <w:p w14:paraId="415058AC" w14:textId="5D397595" w:rsidR="007862BB" w:rsidRPr="007862BB" w:rsidRDefault="006270A2" w:rsidP="007862BB">
                  <w:pPr>
                    <w:jc w:val="center"/>
                    <w:rPr>
                      <w:color w:val="000000"/>
                      <w:sz w:val="16"/>
                      <w:szCs w:val="16"/>
                    </w:rPr>
                  </w:pPr>
                  <w:r>
                    <w:rPr>
                      <w:color w:val="000000"/>
                      <w:sz w:val="16"/>
                      <w:szCs w:val="16"/>
                    </w:rPr>
                    <w:t>110</w:t>
                  </w:r>
                </w:p>
              </w:tc>
              <w:tc>
                <w:tcPr>
                  <w:tcW w:w="812" w:type="dxa"/>
                  <w:tcBorders>
                    <w:top w:val="nil"/>
                    <w:left w:val="nil"/>
                    <w:bottom w:val="nil"/>
                    <w:right w:val="single" w:sz="4" w:space="0" w:color="000000"/>
                  </w:tcBorders>
                  <w:shd w:val="clear" w:color="F5F2DD" w:fill="FFFFFF"/>
                  <w:vAlign w:val="center"/>
                  <w:hideMark/>
                </w:tcPr>
                <w:p w14:paraId="42668392" w14:textId="5106F579" w:rsidR="007862BB" w:rsidRPr="007862BB" w:rsidRDefault="007862BB" w:rsidP="007862BB">
                  <w:pPr>
                    <w:jc w:val="center"/>
                    <w:rPr>
                      <w:color w:val="000000"/>
                      <w:sz w:val="16"/>
                      <w:szCs w:val="16"/>
                    </w:rPr>
                  </w:pPr>
                  <w:r w:rsidRPr="007862BB">
                    <w:rPr>
                      <w:color w:val="000000"/>
                      <w:sz w:val="16"/>
                      <w:szCs w:val="16"/>
                    </w:rPr>
                    <w:t>АВ</w:t>
                  </w:r>
                  <w:r w:rsidR="006270A2">
                    <w:rPr>
                      <w:color w:val="000000"/>
                      <w:sz w:val="16"/>
                      <w:szCs w:val="16"/>
                    </w:rPr>
                    <w:t>680</w:t>
                  </w:r>
                  <w:r w:rsidRPr="007862BB">
                    <w:rPr>
                      <w:color w:val="000000"/>
                      <w:sz w:val="16"/>
                      <w:szCs w:val="16"/>
                    </w:rPr>
                    <w:t>-11</w:t>
                  </w:r>
                </w:p>
              </w:tc>
              <w:tc>
                <w:tcPr>
                  <w:tcW w:w="1418" w:type="dxa"/>
                  <w:tcBorders>
                    <w:top w:val="nil"/>
                    <w:left w:val="nil"/>
                    <w:bottom w:val="nil"/>
                    <w:right w:val="single" w:sz="4" w:space="0" w:color="000000"/>
                  </w:tcBorders>
                  <w:shd w:val="clear" w:color="F5F2DD" w:fill="FFFFFF"/>
                  <w:vAlign w:val="center"/>
                  <w:hideMark/>
                </w:tcPr>
                <w:p w14:paraId="71D23DA5" w14:textId="17E558C8" w:rsidR="007862BB" w:rsidRPr="006270A2" w:rsidRDefault="006270A2" w:rsidP="007862BB">
                  <w:pPr>
                    <w:jc w:val="center"/>
                    <w:rPr>
                      <w:color w:val="000000"/>
                      <w:sz w:val="16"/>
                      <w:szCs w:val="16"/>
                    </w:rPr>
                  </w:pPr>
                  <w:proofErr w:type="spellStart"/>
                  <w:r w:rsidRPr="006270A2">
                    <w:rPr>
                      <w:color w:val="000000"/>
                      <w:sz w:val="16"/>
                      <w:szCs w:val="16"/>
                    </w:rPr>
                    <w:t>Merсedes</w:t>
                  </w:r>
                  <w:proofErr w:type="spellEnd"/>
                  <w:r w:rsidRPr="006270A2">
                    <w:rPr>
                      <w:color w:val="000000"/>
                      <w:sz w:val="16"/>
                      <w:szCs w:val="16"/>
                    </w:rPr>
                    <w:t>-Benz- 223237</w:t>
                  </w:r>
                </w:p>
              </w:tc>
              <w:tc>
                <w:tcPr>
                  <w:tcW w:w="1750" w:type="dxa"/>
                  <w:tcBorders>
                    <w:top w:val="nil"/>
                    <w:left w:val="nil"/>
                    <w:bottom w:val="nil"/>
                    <w:right w:val="single" w:sz="4" w:space="0" w:color="000000"/>
                  </w:tcBorders>
                  <w:shd w:val="clear" w:color="F5F2DD" w:fill="FFFFFF"/>
                  <w:vAlign w:val="center"/>
                  <w:hideMark/>
                </w:tcPr>
                <w:p w14:paraId="2993D954" w14:textId="4D563C36" w:rsidR="007862BB" w:rsidRPr="006270A2" w:rsidRDefault="006270A2" w:rsidP="007862BB">
                  <w:pPr>
                    <w:jc w:val="center"/>
                    <w:rPr>
                      <w:color w:val="000000"/>
                      <w:sz w:val="16"/>
                      <w:szCs w:val="16"/>
                    </w:rPr>
                  </w:pPr>
                  <w:r w:rsidRPr="006270A2">
                    <w:rPr>
                      <w:color w:val="000000"/>
                      <w:sz w:val="16"/>
                      <w:szCs w:val="16"/>
                    </w:rPr>
                    <w:t xml:space="preserve">Z7C223237G0008064   </w:t>
                  </w:r>
                </w:p>
              </w:tc>
              <w:tc>
                <w:tcPr>
                  <w:tcW w:w="1063" w:type="dxa"/>
                  <w:tcBorders>
                    <w:top w:val="nil"/>
                    <w:left w:val="nil"/>
                    <w:bottom w:val="nil"/>
                    <w:right w:val="single" w:sz="4" w:space="0" w:color="000000"/>
                  </w:tcBorders>
                  <w:noWrap/>
                  <w:vAlign w:val="center"/>
                  <w:hideMark/>
                </w:tcPr>
                <w:p w14:paraId="2805450F" w14:textId="6A78D1A1" w:rsidR="007862BB" w:rsidRPr="006270A2" w:rsidRDefault="006270A2" w:rsidP="007862BB">
                  <w:pPr>
                    <w:jc w:val="center"/>
                    <w:rPr>
                      <w:sz w:val="16"/>
                      <w:szCs w:val="16"/>
                    </w:rPr>
                  </w:pPr>
                  <w:r w:rsidRPr="006270A2">
                    <w:rPr>
                      <w:color w:val="000000"/>
                      <w:sz w:val="16"/>
                      <w:szCs w:val="16"/>
                    </w:rPr>
                    <w:t>368 844</w:t>
                  </w:r>
                </w:p>
              </w:tc>
              <w:tc>
                <w:tcPr>
                  <w:tcW w:w="731" w:type="dxa"/>
                  <w:tcBorders>
                    <w:top w:val="nil"/>
                    <w:left w:val="nil"/>
                    <w:bottom w:val="nil"/>
                    <w:right w:val="single" w:sz="4" w:space="0" w:color="000000"/>
                  </w:tcBorders>
                  <w:shd w:val="clear" w:color="F5F2DD" w:fill="FFFFFF"/>
                  <w:vAlign w:val="center"/>
                  <w:hideMark/>
                </w:tcPr>
                <w:p w14:paraId="6D37063F" w14:textId="77777777" w:rsidR="007862BB" w:rsidRPr="007862BB" w:rsidRDefault="007862BB" w:rsidP="007862BB">
                  <w:pPr>
                    <w:jc w:val="center"/>
                    <w:rPr>
                      <w:color w:val="000000"/>
                      <w:sz w:val="16"/>
                      <w:szCs w:val="16"/>
                    </w:rPr>
                  </w:pPr>
                  <w:r w:rsidRPr="007862BB">
                    <w:rPr>
                      <w:color w:val="000000"/>
                      <w:sz w:val="16"/>
                      <w:szCs w:val="16"/>
                    </w:rPr>
                    <w:t>2016</w:t>
                  </w:r>
                </w:p>
              </w:tc>
              <w:tc>
                <w:tcPr>
                  <w:tcW w:w="1275" w:type="dxa"/>
                  <w:tcBorders>
                    <w:top w:val="nil"/>
                    <w:left w:val="nil"/>
                    <w:bottom w:val="nil"/>
                    <w:right w:val="single" w:sz="4" w:space="0" w:color="000000"/>
                  </w:tcBorders>
                  <w:shd w:val="clear" w:color="F5F2DD" w:fill="FFFFFF"/>
                  <w:vAlign w:val="center"/>
                  <w:hideMark/>
                </w:tcPr>
                <w:p w14:paraId="72F788C2" w14:textId="5CDF7ED7" w:rsidR="007862BB" w:rsidRPr="006270A2" w:rsidRDefault="006270A2" w:rsidP="007862BB">
                  <w:pPr>
                    <w:jc w:val="center"/>
                    <w:rPr>
                      <w:color w:val="000000"/>
                      <w:sz w:val="16"/>
                      <w:szCs w:val="16"/>
                    </w:rPr>
                  </w:pPr>
                  <w:r w:rsidRPr="006270A2">
                    <w:rPr>
                      <w:color w:val="000000"/>
                      <w:sz w:val="16"/>
                      <w:szCs w:val="16"/>
                    </w:rPr>
                    <w:t xml:space="preserve">1 112 920,00 </w:t>
                  </w:r>
                </w:p>
              </w:tc>
            </w:tr>
            <w:tr w:rsidR="00A84D09" w:rsidRPr="007862BB" w14:paraId="0A004C1E" w14:textId="77777777" w:rsidTr="00887F79">
              <w:trPr>
                <w:trHeight w:val="300"/>
              </w:trPr>
              <w:tc>
                <w:tcPr>
                  <w:tcW w:w="917" w:type="dxa"/>
                  <w:tcBorders>
                    <w:top w:val="nil"/>
                    <w:left w:val="nil"/>
                    <w:bottom w:val="single" w:sz="4" w:space="0" w:color="000000"/>
                    <w:right w:val="single" w:sz="4" w:space="0" w:color="000000"/>
                  </w:tcBorders>
                  <w:shd w:val="clear" w:color="F5F2DD" w:fill="FFFFFF"/>
                  <w:vAlign w:val="center"/>
                </w:tcPr>
                <w:p w14:paraId="121E5DFF" w14:textId="77777777" w:rsidR="00A84D09" w:rsidRPr="007862BB" w:rsidRDefault="00A84D09" w:rsidP="007862BB">
                  <w:pPr>
                    <w:jc w:val="center"/>
                    <w:rPr>
                      <w:color w:val="000000"/>
                      <w:sz w:val="16"/>
                      <w:szCs w:val="16"/>
                    </w:rPr>
                  </w:pPr>
                </w:p>
              </w:tc>
              <w:tc>
                <w:tcPr>
                  <w:tcW w:w="812" w:type="dxa"/>
                  <w:tcBorders>
                    <w:top w:val="nil"/>
                    <w:left w:val="nil"/>
                    <w:bottom w:val="single" w:sz="4" w:space="0" w:color="000000"/>
                    <w:right w:val="single" w:sz="4" w:space="0" w:color="000000"/>
                  </w:tcBorders>
                  <w:shd w:val="clear" w:color="F5F2DD" w:fill="FFFFFF"/>
                  <w:vAlign w:val="center"/>
                </w:tcPr>
                <w:p w14:paraId="3208AE3E" w14:textId="77777777" w:rsidR="00A84D09" w:rsidRPr="007862BB" w:rsidRDefault="00A84D09" w:rsidP="007862BB">
                  <w:pPr>
                    <w:jc w:val="center"/>
                    <w:rPr>
                      <w:color w:val="000000"/>
                      <w:sz w:val="16"/>
                      <w:szCs w:val="16"/>
                    </w:rPr>
                  </w:pPr>
                </w:p>
              </w:tc>
              <w:tc>
                <w:tcPr>
                  <w:tcW w:w="1418" w:type="dxa"/>
                  <w:tcBorders>
                    <w:top w:val="nil"/>
                    <w:left w:val="nil"/>
                    <w:bottom w:val="single" w:sz="4" w:space="0" w:color="000000"/>
                    <w:right w:val="single" w:sz="4" w:space="0" w:color="000000"/>
                  </w:tcBorders>
                  <w:shd w:val="clear" w:color="F5F2DD" w:fill="FFFFFF"/>
                  <w:vAlign w:val="center"/>
                </w:tcPr>
                <w:p w14:paraId="1211599E" w14:textId="77777777" w:rsidR="00A84D09" w:rsidRPr="007862BB" w:rsidRDefault="00A84D09" w:rsidP="007862BB">
                  <w:pPr>
                    <w:jc w:val="center"/>
                    <w:rPr>
                      <w:color w:val="000000"/>
                      <w:sz w:val="16"/>
                      <w:szCs w:val="16"/>
                    </w:rPr>
                  </w:pPr>
                </w:p>
              </w:tc>
              <w:tc>
                <w:tcPr>
                  <w:tcW w:w="1750" w:type="dxa"/>
                  <w:tcBorders>
                    <w:top w:val="nil"/>
                    <w:left w:val="nil"/>
                    <w:bottom w:val="single" w:sz="4" w:space="0" w:color="000000"/>
                    <w:right w:val="single" w:sz="4" w:space="0" w:color="000000"/>
                  </w:tcBorders>
                  <w:shd w:val="clear" w:color="F5F2DD" w:fill="FFFFFF"/>
                  <w:vAlign w:val="center"/>
                </w:tcPr>
                <w:p w14:paraId="3EA7B4C0" w14:textId="77777777" w:rsidR="00A84D09" w:rsidRPr="007862BB" w:rsidRDefault="00A84D09" w:rsidP="007862BB">
                  <w:pPr>
                    <w:jc w:val="center"/>
                    <w:rPr>
                      <w:color w:val="000000"/>
                      <w:sz w:val="16"/>
                      <w:szCs w:val="16"/>
                    </w:rPr>
                  </w:pPr>
                </w:p>
              </w:tc>
              <w:tc>
                <w:tcPr>
                  <w:tcW w:w="1063" w:type="dxa"/>
                  <w:tcBorders>
                    <w:top w:val="nil"/>
                    <w:left w:val="nil"/>
                    <w:bottom w:val="single" w:sz="4" w:space="0" w:color="000000"/>
                    <w:right w:val="single" w:sz="4" w:space="0" w:color="000000"/>
                  </w:tcBorders>
                  <w:noWrap/>
                  <w:vAlign w:val="center"/>
                </w:tcPr>
                <w:p w14:paraId="42CE05FD" w14:textId="77777777" w:rsidR="00A84D09" w:rsidRPr="007862BB" w:rsidRDefault="00A84D09" w:rsidP="007862BB">
                  <w:pPr>
                    <w:jc w:val="center"/>
                    <w:rPr>
                      <w:sz w:val="16"/>
                      <w:szCs w:val="16"/>
                    </w:rPr>
                  </w:pPr>
                </w:p>
              </w:tc>
              <w:tc>
                <w:tcPr>
                  <w:tcW w:w="731" w:type="dxa"/>
                  <w:tcBorders>
                    <w:top w:val="nil"/>
                    <w:left w:val="nil"/>
                    <w:bottom w:val="single" w:sz="4" w:space="0" w:color="000000"/>
                    <w:right w:val="single" w:sz="4" w:space="0" w:color="000000"/>
                  </w:tcBorders>
                  <w:shd w:val="clear" w:color="F5F2DD" w:fill="FFFFFF"/>
                  <w:vAlign w:val="center"/>
                </w:tcPr>
                <w:p w14:paraId="74C88563" w14:textId="77777777" w:rsidR="00A84D09" w:rsidRPr="007862BB" w:rsidRDefault="00A84D09" w:rsidP="007862BB">
                  <w:pPr>
                    <w:jc w:val="center"/>
                    <w:rPr>
                      <w:color w:val="000000"/>
                      <w:sz w:val="16"/>
                      <w:szCs w:val="16"/>
                    </w:rPr>
                  </w:pPr>
                </w:p>
              </w:tc>
              <w:tc>
                <w:tcPr>
                  <w:tcW w:w="1275" w:type="dxa"/>
                  <w:tcBorders>
                    <w:top w:val="nil"/>
                    <w:left w:val="nil"/>
                    <w:bottom w:val="single" w:sz="4" w:space="0" w:color="000000"/>
                    <w:right w:val="single" w:sz="4" w:space="0" w:color="000000"/>
                  </w:tcBorders>
                  <w:shd w:val="clear" w:color="F5F2DD" w:fill="FFFFFF"/>
                  <w:vAlign w:val="center"/>
                </w:tcPr>
                <w:p w14:paraId="4BB215EF" w14:textId="77777777" w:rsidR="00A84D09" w:rsidRPr="007862BB" w:rsidRDefault="00A84D09" w:rsidP="007862BB">
                  <w:pPr>
                    <w:jc w:val="center"/>
                    <w:rPr>
                      <w:color w:val="000000"/>
                      <w:sz w:val="16"/>
                      <w:szCs w:val="16"/>
                    </w:rPr>
                  </w:pPr>
                </w:p>
              </w:tc>
            </w:tr>
          </w:tbl>
          <w:p w14:paraId="40E19D30" w14:textId="1BE48720" w:rsidR="00BE1987" w:rsidRPr="00BE1987" w:rsidRDefault="00BE1987" w:rsidP="00BE1987"/>
        </w:tc>
      </w:tr>
      <w:tr w:rsidR="00FA7202" w:rsidRPr="003470DA" w14:paraId="2F6544BE" w14:textId="77777777" w:rsidTr="005B1FA1">
        <w:trPr>
          <w:trHeight w:val="566"/>
        </w:trPr>
        <w:tc>
          <w:tcPr>
            <w:tcW w:w="456" w:type="dxa"/>
            <w:shd w:val="clear" w:color="auto" w:fill="F2F2F2"/>
          </w:tcPr>
          <w:p w14:paraId="02F3CC3D"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DEEE553"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4E4B5C6D" w14:textId="64CFD3A7" w:rsidR="00FA7202"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A84D09">
              <w:rPr>
                <w:rFonts w:ascii="TimesNewRomanPSMT" w:eastAsiaTheme="minorHAnsi" w:hAnsi="TimesNewRomanPSMT" w:cs="TimesNewRomanPSMT"/>
                <w:b/>
                <w:bCs/>
                <w:color w:val="000000"/>
                <w:lang w:eastAsia="en-US"/>
              </w:rPr>
              <w:t xml:space="preserve">Лот № </w:t>
            </w:r>
            <w:r>
              <w:rPr>
                <w:rFonts w:ascii="TimesNewRomanPSMT" w:eastAsiaTheme="minorHAnsi" w:hAnsi="TimesNewRomanPSMT" w:cs="TimesNewRomanPSMT"/>
                <w:b/>
                <w:bCs/>
                <w:color w:val="000000"/>
                <w:lang w:eastAsia="en-US"/>
              </w:rPr>
              <w:t>2</w:t>
            </w:r>
            <w:r w:rsidR="006270A2">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919"/>
              <w:gridCol w:w="810"/>
              <w:gridCol w:w="1418"/>
              <w:gridCol w:w="1679"/>
              <w:gridCol w:w="1189"/>
              <w:gridCol w:w="817"/>
              <w:gridCol w:w="1134"/>
            </w:tblGrid>
            <w:tr w:rsidR="00A84D09" w:rsidRPr="00A84D09" w14:paraId="466C159C" w14:textId="77777777" w:rsidTr="00887F79">
              <w:trPr>
                <w:trHeight w:val="1500"/>
              </w:trPr>
              <w:tc>
                <w:tcPr>
                  <w:tcW w:w="919" w:type="dxa"/>
                  <w:tcBorders>
                    <w:top w:val="single" w:sz="4" w:space="0" w:color="000000"/>
                    <w:left w:val="nil"/>
                    <w:bottom w:val="single" w:sz="4" w:space="0" w:color="000000"/>
                    <w:right w:val="single" w:sz="4" w:space="0" w:color="000000"/>
                  </w:tcBorders>
                  <w:shd w:val="clear" w:color="FFFFFF" w:fill="F5F2DD"/>
                  <w:noWrap/>
                  <w:vAlign w:val="center"/>
                  <w:hideMark/>
                </w:tcPr>
                <w:p w14:paraId="0ACE7D98" w14:textId="77777777" w:rsidR="00A84D09" w:rsidRPr="00A84D09" w:rsidRDefault="00A84D09" w:rsidP="00A84D09">
                  <w:pPr>
                    <w:jc w:val="center"/>
                    <w:rPr>
                      <w:color w:val="594304"/>
                      <w:sz w:val="16"/>
                      <w:szCs w:val="16"/>
                    </w:rPr>
                  </w:pPr>
                  <w:r w:rsidRPr="00A84D09">
                    <w:rPr>
                      <w:color w:val="594304"/>
                      <w:sz w:val="16"/>
                      <w:szCs w:val="16"/>
                    </w:rPr>
                    <w:t>Гаражный №</w:t>
                  </w:r>
                </w:p>
              </w:tc>
              <w:tc>
                <w:tcPr>
                  <w:tcW w:w="810" w:type="dxa"/>
                  <w:tcBorders>
                    <w:top w:val="single" w:sz="4" w:space="0" w:color="000000"/>
                    <w:left w:val="nil"/>
                    <w:bottom w:val="single" w:sz="4" w:space="0" w:color="000000"/>
                    <w:right w:val="single" w:sz="4" w:space="0" w:color="000000"/>
                  </w:tcBorders>
                  <w:shd w:val="clear" w:color="FFFFFF" w:fill="F5F2DD"/>
                  <w:noWrap/>
                  <w:vAlign w:val="center"/>
                  <w:hideMark/>
                </w:tcPr>
                <w:p w14:paraId="2EB4EBDD" w14:textId="77777777" w:rsidR="00A84D09" w:rsidRPr="00A84D09" w:rsidRDefault="00A84D09" w:rsidP="00A84D09">
                  <w:pPr>
                    <w:jc w:val="center"/>
                    <w:rPr>
                      <w:color w:val="594304"/>
                      <w:sz w:val="16"/>
                      <w:szCs w:val="16"/>
                    </w:rPr>
                  </w:pPr>
                  <w:r w:rsidRPr="00A84D0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6DC9473D" w14:textId="77777777" w:rsidR="00A84D09" w:rsidRPr="00A84D09" w:rsidRDefault="00A84D09" w:rsidP="00A84D09">
                  <w:pPr>
                    <w:jc w:val="center"/>
                    <w:rPr>
                      <w:color w:val="594304"/>
                      <w:sz w:val="16"/>
                      <w:szCs w:val="16"/>
                    </w:rPr>
                  </w:pPr>
                  <w:r w:rsidRPr="00A84D09">
                    <w:rPr>
                      <w:color w:val="594304"/>
                      <w:sz w:val="16"/>
                      <w:szCs w:val="16"/>
                    </w:rPr>
                    <w:t>Модель</w:t>
                  </w:r>
                </w:p>
              </w:tc>
              <w:tc>
                <w:tcPr>
                  <w:tcW w:w="1679" w:type="dxa"/>
                  <w:tcBorders>
                    <w:top w:val="single" w:sz="4" w:space="0" w:color="000000"/>
                    <w:left w:val="nil"/>
                    <w:bottom w:val="single" w:sz="4" w:space="0" w:color="000000"/>
                    <w:right w:val="single" w:sz="4" w:space="0" w:color="000000"/>
                  </w:tcBorders>
                  <w:shd w:val="clear" w:color="FFFFFF" w:fill="F5F2DD"/>
                  <w:noWrap/>
                  <w:vAlign w:val="center"/>
                  <w:hideMark/>
                </w:tcPr>
                <w:p w14:paraId="5DBED3B6" w14:textId="77777777" w:rsidR="00A84D09" w:rsidRPr="00A84D09" w:rsidRDefault="00A84D09" w:rsidP="00A84D09">
                  <w:pPr>
                    <w:jc w:val="center"/>
                    <w:rPr>
                      <w:color w:val="594304"/>
                      <w:sz w:val="16"/>
                      <w:szCs w:val="16"/>
                    </w:rPr>
                  </w:pPr>
                  <w:r w:rsidRPr="00A84D09">
                    <w:rPr>
                      <w:color w:val="594304"/>
                      <w:sz w:val="16"/>
                      <w:szCs w:val="16"/>
                    </w:rPr>
                    <w:t>VIN</w:t>
                  </w:r>
                </w:p>
              </w:tc>
              <w:tc>
                <w:tcPr>
                  <w:tcW w:w="1189" w:type="dxa"/>
                  <w:tcBorders>
                    <w:top w:val="single" w:sz="4" w:space="0" w:color="000000"/>
                    <w:left w:val="nil"/>
                    <w:bottom w:val="single" w:sz="4" w:space="0" w:color="000000"/>
                    <w:right w:val="single" w:sz="4" w:space="0" w:color="000000"/>
                  </w:tcBorders>
                  <w:shd w:val="clear" w:color="FFFFFF" w:fill="F5F2DD"/>
                  <w:noWrap/>
                  <w:vAlign w:val="center"/>
                  <w:hideMark/>
                </w:tcPr>
                <w:p w14:paraId="7CCCE453" w14:textId="77777777" w:rsidR="00A84D09" w:rsidRPr="00A84D09" w:rsidRDefault="00A84D09" w:rsidP="00A84D09">
                  <w:pPr>
                    <w:jc w:val="center"/>
                    <w:rPr>
                      <w:color w:val="594304"/>
                      <w:sz w:val="16"/>
                      <w:szCs w:val="16"/>
                    </w:rPr>
                  </w:pPr>
                  <w:r w:rsidRPr="00A84D09">
                    <w:rPr>
                      <w:color w:val="594304"/>
                      <w:sz w:val="16"/>
                      <w:szCs w:val="16"/>
                    </w:rPr>
                    <w:t>Пробег, км</w:t>
                  </w:r>
                </w:p>
              </w:tc>
              <w:tc>
                <w:tcPr>
                  <w:tcW w:w="817" w:type="dxa"/>
                  <w:tcBorders>
                    <w:top w:val="single" w:sz="4" w:space="0" w:color="000000"/>
                    <w:left w:val="nil"/>
                    <w:bottom w:val="single" w:sz="4" w:space="0" w:color="000000"/>
                    <w:right w:val="single" w:sz="4" w:space="0" w:color="000000"/>
                  </w:tcBorders>
                  <w:shd w:val="clear" w:color="FFFFFF" w:fill="F5F2DD"/>
                  <w:noWrap/>
                  <w:vAlign w:val="center"/>
                  <w:hideMark/>
                </w:tcPr>
                <w:p w14:paraId="5B6043FB" w14:textId="77777777" w:rsidR="00A84D09" w:rsidRPr="00A84D09" w:rsidRDefault="00A84D09" w:rsidP="00A84D09">
                  <w:pPr>
                    <w:jc w:val="center"/>
                    <w:rPr>
                      <w:color w:val="594304"/>
                      <w:sz w:val="16"/>
                      <w:szCs w:val="16"/>
                    </w:rPr>
                  </w:pPr>
                  <w:r w:rsidRPr="00A84D0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171CC988" w14:textId="4B3B89A8" w:rsidR="00A84D09" w:rsidRPr="00A84D09" w:rsidRDefault="008248FB" w:rsidP="00A84D0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A84D09" w:rsidRPr="00A84D09" w14:paraId="049FEA34" w14:textId="77777777" w:rsidTr="00887F79">
              <w:trPr>
                <w:trHeight w:val="300"/>
              </w:trPr>
              <w:tc>
                <w:tcPr>
                  <w:tcW w:w="919" w:type="dxa"/>
                  <w:tcBorders>
                    <w:top w:val="nil"/>
                    <w:left w:val="nil"/>
                    <w:bottom w:val="nil"/>
                    <w:right w:val="single" w:sz="4" w:space="0" w:color="000000"/>
                  </w:tcBorders>
                  <w:shd w:val="clear" w:color="F5F2DD" w:fill="FFFFFF"/>
                  <w:vAlign w:val="center"/>
                  <w:hideMark/>
                </w:tcPr>
                <w:p w14:paraId="1BC1258E" w14:textId="43AB8705" w:rsidR="00A84D09" w:rsidRPr="00A84D09" w:rsidRDefault="006270A2" w:rsidP="00A84D09">
                  <w:pPr>
                    <w:jc w:val="center"/>
                    <w:rPr>
                      <w:color w:val="000000"/>
                      <w:sz w:val="16"/>
                      <w:szCs w:val="16"/>
                    </w:rPr>
                  </w:pPr>
                  <w:r>
                    <w:rPr>
                      <w:color w:val="000000"/>
                      <w:sz w:val="16"/>
                      <w:szCs w:val="16"/>
                    </w:rPr>
                    <w:t>111</w:t>
                  </w:r>
                </w:p>
              </w:tc>
              <w:tc>
                <w:tcPr>
                  <w:tcW w:w="810" w:type="dxa"/>
                  <w:tcBorders>
                    <w:top w:val="nil"/>
                    <w:left w:val="nil"/>
                    <w:bottom w:val="nil"/>
                    <w:right w:val="single" w:sz="4" w:space="0" w:color="000000"/>
                  </w:tcBorders>
                  <w:shd w:val="clear" w:color="F5F2DD" w:fill="FFFFFF"/>
                  <w:vAlign w:val="center"/>
                  <w:hideMark/>
                </w:tcPr>
                <w:p w14:paraId="5BCA7175" w14:textId="73D5FFFD" w:rsidR="00A84D09" w:rsidRPr="006270A2" w:rsidRDefault="006270A2" w:rsidP="00A84D09">
                  <w:pPr>
                    <w:jc w:val="center"/>
                    <w:rPr>
                      <w:color w:val="000000"/>
                      <w:sz w:val="16"/>
                      <w:szCs w:val="16"/>
                    </w:rPr>
                  </w:pPr>
                  <w:r w:rsidRPr="006270A2">
                    <w:rPr>
                      <w:color w:val="000000"/>
                      <w:sz w:val="16"/>
                      <w:szCs w:val="16"/>
                    </w:rPr>
                    <w:t>Р184УЕ-11</w:t>
                  </w:r>
                </w:p>
              </w:tc>
              <w:tc>
                <w:tcPr>
                  <w:tcW w:w="1418" w:type="dxa"/>
                  <w:tcBorders>
                    <w:top w:val="nil"/>
                    <w:left w:val="nil"/>
                    <w:bottom w:val="nil"/>
                    <w:right w:val="single" w:sz="4" w:space="0" w:color="000000"/>
                  </w:tcBorders>
                  <w:shd w:val="clear" w:color="F5F2DD" w:fill="FFFFFF"/>
                  <w:vAlign w:val="center"/>
                  <w:hideMark/>
                </w:tcPr>
                <w:p w14:paraId="006F6A2D" w14:textId="77777777" w:rsidR="00A84D09" w:rsidRPr="00A84D09" w:rsidRDefault="00A84D09" w:rsidP="00A84D09">
                  <w:pPr>
                    <w:jc w:val="center"/>
                    <w:rPr>
                      <w:color w:val="000000"/>
                      <w:sz w:val="16"/>
                      <w:szCs w:val="16"/>
                    </w:rPr>
                  </w:pPr>
                  <w:proofErr w:type="spellStart"/>
                  <w:r w:rsidRPr="00A84D09">
                    <w:rPr>
                      <w:color w:val="000000"/>
                      <w:sz w:val="16"/>
                      <w:szCs w:val="16"/>
                    </w:rPr>
                    <w:t>Merсedes</w:t>
                  </w:r>
                  <w:proofErr w:type="spellEnd"/>
                  <w:r w:rsidRPr="00A84D09">
                    <w:rPr>
                      <w:color w:val="000000"/>
                      <w:sz w:val="16"/>
                      <w:szCs w:val="16"/>
                    </w:rPr>
                    <w:t>-Benz- 223237</w:t>
                  </w:r>
                </w:p>
              </w:tc>
              <w:tc>
                <w:tcPr>
                  <w:tcW w:w="1679" w:type="dxa"/>
                  <w:tcBorders>
                    <w:top w:val="nil"/>
                    <w:left w:val="nil"/>
                    <w:bottom w:val="nil"/>
                    <w:right w:val="single" w:sz="4" w:space="0" w:color="000000"/>
                  </w:tcBorders>
                  <w:shd w:val="clear" w:color="F5F2DD" w:fill="FFFFFF"/>
                  <w:vAlign w:val="center"/>
                  <w:hideMark/>
                </w:tcPr>
                <w:p w14:paraId="4D48FD90" w14:textId="0262C276" w:rsidR="00A84D09" w:rsidRPr="0045138D" w:rsidRDefault="0045138D" w:rsidP="00A84D09">
                  <w:pPr>
                    <w:jc w:val="center"/>
                    <w:rPr>
                      <w:color w:val="000000"/>
                      <w:sz w:val="16"/>
                      <w:szCs w:val="16"/>
                    </w:rPr>
                  </w:pPr>
                  <w:r w:rsidRPr="0045138D">
                    <w:rPr>
                      <w:color w:val="000000"/>
                      <w:sz w:val="16"/>
                      <w:szCs w:val="16"/>
                    </w:rPr>
                    <w:t xml:space="preserve">Z7C223237G0008020  </w:t>
                  </w:r>
                </w:p>
              </w:tc>
              <w:tc>
                <w:tcPr>
                  <w:tcW w:w="1189" w:type="dxa"/>
                  <w:tcBorders>
                    <w:top w:val="nil"/>
                    <w:left w:val="nil"/>
                    <w:bottom w:val="nil"/>
                    <w:right w:val="single" w:sz="4" w:space="0" w:color="000000"/>
                  </w:tcBorders>
                  <w:noWrap/>
                  <w:vAlign w:val="center"/>
                  <w:hideMark/>
                </w:tcPr>
                <w:p w14:paraId="04346684" w14:textId="63AEAC0F" w:rsidR="00A84D09" w:rsidRPr="00815410" w:rsidRDefault="00815410" w:rsidP="00A84D09">
                  <w:pPr>
                    <w:jc w:val="center"/>
                    <w:rPr>
                      <w:sz w:val="16"/>
                      <w:szCs w:val="16"/>
                    </w:rPr>
                  </w:pPr>
                  <w:r w:rsidRPr="00815410">
                    <w:rPr>
                      <w:color w:val="000000"/>
                      <w:sz w:val="16"/>
                      <w:szCs w:val="16"/>
                    </w:rPr>
                    <w:t>367 673</w:t>
                  </w:r>
                </w:p>
              </w:tc>
              <w:tc>
                <w:tcPr>
                  <w:tcW w:w="817" w:type="dxa"/>
                  <w:tcBorders>
                    <w:top w:val="nil"/>
                    <w:left w:val="nil"/>
                    <w:bottom w:val="nil"/>
                    <w:right w:val="single" w:sz="4" w:space="0" w:color="000000"/>
                  </w:tcBorders>
                  <w:shd w:val="clear" w:color="F5F2DD" w:fill="FFFFFF"/>
                  <w:vAlign w:val="center"/>
                  <w:hideMark/>
                </w:tcPr>
                <w:p w14:paraId="694D95CA" w14:textId="77777777" w:rsidR="00A84D09" w:rsidRPr="00A84D09" w:rsidRDefault="00A84D09" w:rsidP="00A84D09">
                  <w:pPr>
                    <w:jc w:val="center"/>
                    <w:rPr>
                      <w:color w:val="000000"/>
                      <w:sz w:val="16"/>
                      <w:szCs w:val="16"/>
                    </w:rPr>
                  </w:pPr>
                  <w:r w:rsidRPr="00A84D09">
                    <w:rPr>
                      <w:color w:val="000000"/>
                      <w:sz w:val="16"/>
                      <w:szCs w:val="16"/>
                    </w:rPr>
                    <w:t>2016</w:t>
                  </w:r>
                </w:p>
              </w:tc>
              <w:tc>
                <w:tcPr>
                  <w:tcW w:w="1134" w:type="dxa"/>
                  <w:tcBorders>
                    <w:top w:val="nil"/>
                    <w:left w:val="nil"/>
                    <w:bottom w:val="nil"/>
                    <w:right w:val="single" w:sz="4" w:space="0" w:color="000000"/>
                  </w:tcBorders>
                  <w:shd w:val="clear" w:color="F5F2DD" w:fill="FFFFFF"/>
                  <w:vAlign w:val="center"/>
                  <w:hideMark/>
                </w:tcPr>
                <w:p w14:paraId="60785D4B" w14:textId="7192173A" w:rsidR="00A84D09" w:rsidRPr="00815410" w:rsidRDefault="00815410" w:rsidP="00A84D09">
                  <w:pPr>
                    <w:jc w:val="center"/>
                    <w:rPr>
                      <w:color w:val="000000"/>
                      <w:sz w:val="16"/>
                      <w:szCs w:val="16"/>
                    </w:rPr>
                  </w:pPr>
                  <w:r w:rsidRPr="00815410">
                    <w:rPr>
                      <w:color w:val="000000"/>
                      <w:sz w:val="16"/>
                      <w:szCs w:val="16"/>
                    </w:rPr>
                    <w:t xml:space="preserve">1 114 210,00 </w:t>
                  </w:r>
                </w:p>
              </w:tc>
            </w:tr>
            <w:tr w:rsidR="00A84D09" w:rsidRPr="00A84D09" w14:paraId="1497BFBE" w14:textId="77777777" w:rsidTr="00887F79">
              <w:trPr>
                <w:trHeight w:val="300"/>
              </w:trPr>
              <w:tc>
                <w:tcPr>
                  <w:tcW w:w="919" w:type="dxa"/>
                  <w:tcBorders>
                    <w:top w:val="nil"/>
                    <w:left w:val="nil"/>
                    <w:bottom w:val="single" w:sz="4" w:space="0" w:color="000000"/>
                    <w:right w:val="single" w:sz="4" w:space="0" w:color="000000"/>
                  </w:tcBorders>
                  <w:shd w:val="clear" w:color="F5F2DD" w:fill="FFFFFF"/>
                  <w:vAlign w:val="center"/>
                </w:tcPr>
                <w:p w14:paraId="652F9BC4" w14:textId="77777777" w:rsidR="00A84D09" w:rsidRPr="00A84D09" w:rsidRDefault="00A84D09" w:rsidP="00A84D09">
                  <w:pPr>
                    <w:jc w:val="center"/>
                    <w:rPr>
                      <w:color w:val="000000"/>
                      <w:sz w:val="16"/>
                      <w:szCs w:val="16"/>
                    </w:rPr>
                  </w:pPr>
                </w:p>
              </w:tc>
              <w:tc>
                <w:tcPr>
                  <w:tcW w:w="810" w:type="dxa"/>
                  <w:tcBorders>
                    <w:top w:val="nil"/>
                    <w:left w:val="nil"/>
                    <w:bottom w:val="single" w:sz="4" w:space="0" w:color="000000"/>
                    <w:right w:val="single" w:sz="4" w:space="0" w:color="000000"/>
                  </w:tcBorders>
                  <w:shd w:val="clear" w:color="F5F2DD" w:fill="FFFFFF"/>
                  <w:vAlign w:val="center"/>
                </w:tcPr>
                <w:p w14:paraId="6E7787F7" w14:textId="77777777" w:rsidR="00A84D09" w:rsidRPr="00A84D09" w:rsidRDefault="00A84D09" w:rsidP="00A84D09">
                  <w:pPr>
                    <w:jc w:val="center"/>
                    <w:rPr>
                      <w:color w:val="000000"/>
                      <w:sz w:val="16"/>
                      <w:szCs w:val="16"/>
                    </w:rPr>
                  </w:pPr>
                </w:p>
              </w:tc>
              <w:tc>
                <w:tcPr>
                  <w:tcW w:w="1418" w:type="dxa"/>
                  <w:tcBorders>
                    <w:top w:val="nil"/>
                    <w:left w:val="nil"/>
                    <w:bottom w:val="single" w:sz="4" w:space="0" w:color="000000"/>
                    <w:right w:val="single" w:sz="4" w:space="0" w:color="000000"/>
                  </w:tcBorders>
                  <w:shd w:val="clear" w:color="F5F2DD" w:fill="FFFFFF"/>
                  <w:vAlign w:val="center"/>
                </w:tcPr>
                <w:p w14:paraId="7AA7FFCB" w14:textId="77777777" w:rsidR="00A84D09" w:rsidRPr="00A84D09" w:rsidRDefault="00A84D09" w:rsidP="00A84D09">
                  <w:pPr>
                    <w:jc w:val="center"/>
                    <w:rPr>
                      <w:color w:val="000000"/>
                      <w:sz w:val="16"/>
                      <w:szCs w:val="16"/>
                    </w:rPr>
                  </w:pPr>
                </w:p>
              </w:tc>
              <w:tc>
                <w:tcPr>
                  <w:tcW w:w="1679" w:type="dxa"/>
                  <w:tcBorders>
                    <w:top w:val="nil"/>
                    <w:left w:val="nil"/>
                    <w:bottom w:val="single" w:sz="4" w:space="0" w:color="000000"/>
                    <w:right w:val="single" w:sz="4" w:space="0" w:color="000000"/>
                  </w:tcBorders>
                  <w:shd w:val="clear" w:color="F5F2DD" w:fill="FFFFFF"/>
                  <w:vAlign w:val="center"/>
                </w:tcPr>
                <w:p w14:paraId="1A0D12B3" w14:textId="77777777" w:rsidR="00A84D09" w:rsidRPr="00A84D09" w:rsidRDefault="00A84D09" w:rsidP="00A84D09">
                  <w:pPr>
                    <w:jc w:val="center"/>
                    <w:rPr>
                      <w:color w:val="000000"/>
                      <w:sz w:val="16"/>
                      <w:szCs w:val="16"/>
                    </w:rPr>
                  </w:pPr>
                </w:p>
              </w:tc>
              <w:tc>
                <w:tcPr>
                  <w:tcW w:w="1189" w:type="dxa"/>
                  <w:tcBorders>
                    <w:top w:val="nil"/>
                    <w:left w:val="nil"/>
                    <w:bottom w:val="single" w:sz="4" w:space="0" w:color="000000"/>
                    <w:right w:val="single" w:sz="4" w:space="0" w:color="000000"/>
                  </w:tcBorders>
                  <w:noWrap/>
                  <w:vAlign w:val="center"/>
                </w:tcPr>
                <w:p w14:paraId="02930B90" w14:textId="77777777" w:rsidR="00A84D09" w:rsidRPr="00A84D09" w:rsidRDefault="00A84D09" w:rsidP="00A84D09">
                  <w:pPr>
                    <w:jc w:val="center"/>
                    <w:rPr>
                      <w:sz w:val="16"/>
                      <w:szCs w:val="16"/>
                    </w:rPr>
                  </w:pPr>
                </w:p>
              </w:tc>
              <w:tc>
                <w:tcPr>
                  <w:tcW w:w="817" w:type="dxa"/>
                  <w:tcBorders>
                    <w:top w:val="nil"/>
                    <w:left w:val="nil"/>
                    <w:bottom w:val="single" w:sz="4" w:space="0" w:color="000000"/>
                    <w:right w:val="single" w:sz="4" w:space="0" w:color="000000"/>
                  </w:tcBorders>
                  <w:shd w:val="clear" w:color="F5F2DD" w:fill="FFFFFF"/>
                  <w:vAlign w:val="center"/>
                </w:tcPr>
                <w:p w14:paraId="5E2F3F12" w14:textId="77777777" w:rsidR="00A84D09" w:rsidRPr="00A84D09" w:rsidRDefault="00A84D09" w:rsidP="00A84D09">
                  <w:pPr>
                    <w:jc w:val="center"/>
                    <w:rPr>
                      <w:color w:val="000000"/>
                      <w:sz w:val="16"/>
                      <w:szCs w:val="16"/>
                    </w:rPr>
                  </w:pPr>
                </w:p>
              </w:tc>
              <w:tc>
                <w:tcPr>
                  <w:tcW w:w="1134" w:type="dxa"/>
                  <w:tcBorders>
                    <w:top w:val="nil"/>
                    <w:left w:val="nil"/>
                    <w:bottom w:val="single" w:sz="4" w:space="0" w:color="000000"/>
                    <w:right w:val="single" w:sz="4" w:space="0" w:color="000000"/>
                  </w:tcBorders>
                  <w:shd w:val="clear" w:color="F5F2DD" w:fill="FFFFFF"/>
                  <w:vAlign w:val="center"/>
                </w:tcPr>
                <w:p w14:paraId="55937260" w14:textId="77777777" w:rsidR="00A84D09" w:rsidRPr="00A84D09" w:rsidRDefault="00A84D09" w:rsidP="00A84D09">
                  <w:pPr>
                    <w:jc w:val="center"/>
                    <w:rPr>
                      <w:color w:val="000000"/>
                      <w:sz w:val="16"/>
                      <w:szCs w:val="16"/>
                    </w:rPr>
                  </w:pPr>
                </w:p>
              </w:tc>
            </w:tr>
          </w:tbl>
          <w:p w14:paraId="30E07E97" w14:textId="73501453" w:rsidR="00A84D09" w:rsidRPr="00A84D09"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42407E30" w14:textId="77777777" w:rsidTr="005B1FA1">
        <w:trPr>
          <w:trHeight w:val="566"/>
        </w:trPr>
        <w:tc>
          <w:tcPr>
            <w:tcW w:w="456" w:type="dxa"/>
            <w:shd w:val="clear" w:color="auto" w:fill="F2F2F2"/>
          </w:tcPr>
          <w:p w14:paraId="450B1B71"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628A4DA"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6827D445" w14:textId="57F56535" w:rsidR="00FA7202"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A84D09">
              <w:rPr>
                <w:rFonts w:ascii="TimesNewRomanPSMT" w:eastAsiaTheme="minorHAnsi" w:hAnsi="TimesNewRomanPSMT" w:cs="TimesNewRomanPSMT"/>
                <w:b/>
                <w:bCs/>
                <w:color w:val="000000"/>
                <w:lang w:eastAsia="en-US"/>
              </w:rPr>
              <w:t>Лот № 3</w:t>
            </w:r>
            <w:r w:rsidR="00815410">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920"/>
              <w:gridCol w:w="809"/>
              <w:gridCol w:w="1418"/>
              <w:gridCol w:w="1664"/>
              <w:gridCol w:w="1171"/>
              <w:gridCol w:w="850"/>
              <w:gridCol w:w="1134"/>
            </w:tblGrid>
            <w:tr w:rsidR="006633DF" w:rsidRPr="00475CC5" w14:paraId="64938A16" w14:textId="77777777" w:rsidTr="00887F79">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3CE5A27B" w14:textId="77777777" w:rsidR="00A84D09" w:rsidRPr="006633DF" w:rsidRDefault="00A84D09" w:rsidP="00A84D09">
                  <w:pPr>
                    <w:jc w:val="center"/>
                    <w:rPr>
                      <w:color w:val="594304"/>
                      <w:sz w:val="16"/>
                      <w:szCs w:val="16"/>
                    </w:rPr>
                  </w:pPr>
                  <w:r w:rsidRPr="006633DF">
                    <w:rPr>
                      <w:color w:val="594304"/>
                      <w:sz w:val="16"/>
                      <w:szCs w:val="16"/>
                    </w:rPr>
                    <w:t>Гаражный №</w:t>
                  </w:r>
                </w:p>
              </w:tc>
              <w:tc>
                <w:tcPr>
                  <w:tcW w:w="809" w:type="dxa"/>
                  <w:tcBorders>
                    <w:top w:val="single" w:sz="4" w:space="0" w:color="000000"/>
                    <w:left w:val="nil"/>
                    <w:bottom w:val="single" w:sz="4" w:space="0" w:color="000000"/>
                    <w:right w:val="single" w:sz="4" w:space="0" w:color="000000"/>
                  </w:tcBorders>
                  <w:shd w:val="clear" w:color="FFFFFF" w:fill="F5F2DD"/>
                  <w:noWrap/>
                  <w:vAlign w:val="center"/>
                  <w:hideMark/>
                </w:tcPr>
                <w:p w14:paraId="50972E96" w14:textId="77777777" w:rsidR="00A84D09" w:rsidRPr="006633DF" w:rsidRDefault="00A84D09" w:rsidP="00A84D09">
                  <w:pPr>
                    <w:jc w:val="center"/>
                    <w:rPr>
                      <w:color w:val="594304"/>
                      <w:sz w:val="16"/>
                      <w:szCs w:val="16"/>
                    </w:rPr>
                  </w:pPr>
                  <w:r w:rsidRPr="006633DF">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2E30B87" w14:textId="77777777" w:rsidR="00A84D09" w:rsidRPr="006633DF" w:rsidRDefault="00A84D09" w:rsidP="00A84D09">
                  <w:pPr>
                    <w:jc w:val="center"/>
                    <w:rPr>
                      <w:color w:val="594304"/>
                      <w:sz w:val="16"/>
                      <w:szCs w:val="16"/>
                    </w:rPr>
                  </w:pPr>
                  <w:r w:rsidRPr="006633DF">
                    <w:rPr>
                      <w:color w:val="594304"/>
                      <w:sz w:val="16"/>
                      <w:szCs w:val="16"/>
                    </w:rPr>
                    <w:t>Модель</w:t>
                  </w:r>
                </w:p>
              </w:tc>
              <w:tc>
                <w:tcPr>
                  <w:tcW w:w="1664" w:type="dxa"/>
                  <w:tcBorders>
                    <w:top w:val="single" w:sz="4" w:space="0" w:color="000000"/>
                    <w:left w:val="nil"/>
                    <w:bottom w:val="single" w:sz="4" w:space="0" w:color="000000"/>
                    <w:right w:val="single" w:sz="4" w:space="0" w:color="000000"/>
                  </w:tcBorders>
                  <w:shd w:val="clear" w:color="FFFFFF" w:fill="F5F2DD"/>
                  <w:noWrap/>
                  <w:vAlign w:val="center"/>
                  <w:hideMark/>
                </w:tcPr>
                <w:p w14:paraId="6B3E2E7B" w14:textId="77777777" w:rsidR="00A84D09" w:rsidRPr="006633DF" w:rsidRDefault="00A84D09" w:rsidP="00A84D09">
                  <w:pPr>
                    <w:jc w:val="center"/>
                    <w:rPr>
                      <w:color w:val="594304"/>
                      <w:sz w:val="16"/>
                      <w:szCs w:val="16"/>
                    </w:rPr>
                  </w:pPr>
                  <w:r w:rsidRPr="006633DF">
                    <w:rPr>
                      <w:color w:val="594304"/>
                      <w:sz w:val="16"/>
                      <w:szCs w:val="16"/>
                    </w:rPr>
                    <w:t>VIN</w:t>
                  </w:r>
                </w:p>
              </w:tc>
              <w:tc>
                <w:tcPr>
                  <w:tcW w:w="1171" w:type="dxa"/>
                  <w:tcBorders>
                    <w:top w:val="single" w:sz="4" w:space="0" w:color="000000"/>
                    <w:left w:val="nil"/>
                    <w:bottom w:val="single" w:sz="4" w:space="0" w:color="000000"/>
                    <w:right w:val="single" w:sz="4" w:space="0" w:color="000000"/>
                  </w:tcBorders>
                  <w:shd w:val="clear" w:color="FFFFFF" w:fill="F5F2DD"/>
                  <w:noWrap/>
                  <w:vAlign w:val="center"/>
                  <w:hideMark/>
                </w:tcPr>
                <w:p w14:paraId="4B8A08DD" w14:textId="77777777" w:rsidR="00A84D09" w:rsidRPr="006633DF" w:rsidRDefault="00A84D09" w:rsidP="00A84D09">
                  <w:pPr>
                    <w:jc w:val="center"/>
                    <w:rPr>
                      <w:color w:val="594304"/>
                      <w:sz w:val="16"/>
                      <w:szCs w:val="16"/>
                    </w:rPr>
                  </w:pPr>
                  <w:r w:rsidRPr="006633DF">
                    <w:rPr>
                      <w:color w:val="594304"/>
                      <w:sz w:val="16"/>
                      <w:szCs w:val="16"/>
                    </w:rPr>
                    <w:t>Пробег, км</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0982DA95" w14:textId="77777777" w:rsidR="00A84D09" w:rsidRPr="006633DF" w:rsidRDefault="00A84D09" w:rsidP="00A84D09">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7C0846DD" w14:textId="4662F872" w:rsidR="00A84D09" w:rsidRPr="006633DF" w:rsidRDefault="0076045C" w:rsidP="006633DF">
                  <w:pP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475CC5" w14:paraId="3E967C4C" w14:textId="77777777" w:rsidTr="00887F79">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35DEC764" w14:textId="79DD2F01" w:rsidR="00A84D09" w:rsidRPr="006633DF" w:rsidRDefault="00A84D09" w:rsidP="00A84D09">
                  <w:pPr>
                    <w:jc w:val="center"/>
                    <w:rPr>
                      <w:color w:val="000000"/>
                      <w:sz w:val="16"/>
                      <w:szCs w:val="16"/>
                    </w:rPr>
                  </w:pPr>
                  <w:r w:rsidRPr="006633DF">
                    <w:rPr>
                      <w:color w:val="000000"/>
                      <w:sz w:val="16"/>
                      <w:szCs w:val="16"/>
                    </w:rPr>
                    <w:t>1</w:t>
                  </w:r>
                  <w:r w:rsidR="00815410">
                    <w:rPr>
                      <w:color w:val="000000"/>
                      <w:sz w:val="16"/>
                      <w:szCs w:val="16"/>
                    </w:rPr>
                    <w:t>13</w:t>
                  </w:r>
                </w:p>
              </w:tc>
              <w:tc>
                <w:tcPr>
                  <w:tcW w:w="809" w:type="dxa"/>
                  <w:tcBorders>
                    <w:top w:val="nil"/>
                    <w:left w:val="nil"/>
                    <w:bottom w:val="single" w:sz="4" w:space="0" w:color="000000"/>
                    <w:right w:val="single" w:sz="4" w:space="0" w:color="000000"/>
                  </w:tcBorders>
                  <w:shd w:val="clear" w:color="F5F2DD" w:fill="FFFFFF"/>
                  <w:vAlign w:val="center"/>
                  <w:hideMark/>
                </w:tcPr>
                <w:p w14:paraId="3E940572" w14:textId="4F811D6D" w:rsidR="00A84D09" w:rsidRPr="00815410" w:rsidRDefault="00815410" w:rsidP="00A84D09">
                  <w:pPr>
                    <w:jc w:val="center"/>
                    <w:rPr>
                      <w:color w:val="000000"/>
                      <w:sz w:val="16"/>
                      <w:szCs w:val="16"/>
                    </w:rPr>
                  </w:pPr>
                  <w:r w:rsidRPr="00815410">
                    <w:rPr>
                      <w:color w:val="000000"/>
                      <w:sz w:val="16"/>
                      <w:szCs w:val="16"/>
                    </w:rPr>
                    <w:t>Е705АУ-11</w:t>
                  </w:r>
                </w:p>
              </w:tc>
              <w:tc>
                <w:tcPr>
                  <w:tcW w:w="1418" w:type="dxa"/>
                  <w:tcBorders>
                    <w:top w:val="nil"/>
                    <w:left w:val="nil"/>
                    <w:bottom w:val="single" w:sz="4" w:space="0" w:color="000000"/>
                    <w:right w:val="single" w:sz="4" w:space="0" w:color="000000"/>
                  </w:tcBorders>
                  <w:shd w:val="clear" w:color="F5F2DD" w:fill="FFFFFF"/>
                  <w:vAlign w:val="center"/>
                  <w:hideMark/>
                </w:tcPr>
                <w:p w14:paraId="4FA1B025" w14:textId="77777777" w:rsidR="00A84D09" w:rsidRPr="006633DF" w:rsidRDefault="00A84D09" w:rsidP="00A84D09">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-Benz- 223237</w:t>
                  </w:r>
                </w:p>
              </w:tc>
              <w:tc>
                <w:tcPr>
                  <w:tcW w:w="1664" w:type="dxa"/>
                  <w:tcBorders>
                    <w:top w:val="nil"/>
                    <w:left w:val="nil"/>
                    <w:bottom w:val="single" w:sz="4" w:space="0" w:color="000000"/>
                    <w:right w:val="single" w:sz="4" w:space="0" w:color="000000"/>
                  </w:tcBorders>
                  <w:shd w:val="clear" w:color="F5F2DD" w:fill="FFFFFF"/>
                  <w:vAlign w:val="center"/>
                  <w:hideMark/>
                </w:tcPr>
                <w:p w14:paraId="08EF4B18" w14:textId="23775E0E" w:rsidR="00A84D09" w:rsidRPr="00815410" w:rsidRDefault="00815410" w:rsidP="00A84D09">
                  <w:pPr>
                    <w:jc w:val="center"/>
                    <w:rPr>
                      <w:color w:val="000000"/>
                      <w:sz w:val="16"/>
                      <w:szCs w:val="16"/>
                    </w:rPr>
                  </w:pPr>
                  <w:r w:rsidRPr="00815410">
                    <w:rPr>
                      <w:color w:val="000000"/>
                      <w:sz w:val="16"/>
                      <w:szCs w:val="16"/>
                    </w:rPr>
                    <w:t xml:space="preserve">Z7C223237G0008047  </w:t>
                  </w:r>
                </w:p>
              </w:tc>
              <w:tc>
                <w:tcPr>
                  <w:tcW w:w="1171" w:type="dxa"/>
                  <w:tcBorders>
                    <w:top w:val="nil"/>
                    <w:left w:val="nil"/>
                    <w:bottom w:val="single" w:sz="4" w:space="0" w:color="000000"/>
                    <w:right w:val="single" w:sz="4" w:space="0" w:color="000000"/>
                  </w:tcBorders>
                  <w:noWrap/>
                  <w:vAlign w:val="center"/>
                  <w:hideMark/>
                </w:tcPr>
                <w:p w14:paraId="5F208E6A" w14:textId="72F35051" w:rsidR="00A84D09" w:rsidRPr="00815410" w:rsidRDefault="00815410" w:rsidP="00A84D09">
                  <w:pPr>
                    <w:jc w:val="center"/>
                    <w:rPr>
                      <w:sz w:val="16"/>
                      <w:szCs w:val="16"/>
                    </w:rPr>
                  </w:pPr>
                  <w:r w:rsidRPr="00815410">
                    <w:rPr>
                      <w:color w:val="000000"/>
                      <w:sz w:val="16"/>
                      <w:szCs w:val="16"/>
                    </w:rPr>
                    <w:t>239 248</w:t>
                  </w:r>
                </w:p>
              </w:tc>
              <w:tc>
                <w:tcPr>
                  <w:tcW w:w="850" w:type="dxa"/>
                  <w:tcBorders>
                    <w:top w:val="nil"/>
                    <w:left w:val="nil"/>
                    <w:bottom w:val="single" w:sz="4" w:space="0" w:color="000000"/>
                    <w:right w:val="single" w:sz="4" w:space="0" w:color="000000"/>
                  </w:tcBorders>
                  <w:shd w:val="clear" w:color="F5F2DD" w:fill="FFFFFF"/>
                  <w:vAlign w:val="center"/>
                  <w:hideMark/>
                </w:tcPr>
                <w:p w14:paraId="7F046945" w14:textId="77777777" w:rsidR="00A84D09" w:rsidRPr="006633DF" w:rsidRDefault="00A84D09" w:rsidP="00A84D09">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67478A6E" w14:textId="43D09203" w:rsidR="00A84D09" w:rsidRPr="00815410" w:rsidRDefault="00815410" w:rsidP="00A84D09">
                  <w:pPr>
                    <w:jc w:val="center"/>
                    <w:rPr>
                      <w:color w:val="000000"/>
                      <w:sz w:val="16"/>
                      <w:szCs w:val="16"/>
                    </w:rPr>
                  </w:pPr>
                  <w:r w:rsidRPr="00815410">
                    <w:rPr>
                      <w:color w:val="000000"/>
                      <w:sz w:val="16"/>
                      <w:szCs w:val="16"/>
                    </w:rPr>
                    <w:t>1 267 010,00</w:t>
                  </w:r>
                </w:p>
              </w:tc>
            </w:tr>
          </w:tbl>
          <w:p w14:paraId="70492C97" w14:textId="71A7E4D4" w:rsidR="00A84D09" w:rsidRPr="003470DA" w:rsidRDefault="00A84D09" w:rsidP="00880A9A">
            <w:pPr>
              <w:autoSpaceDE w:val="0"/>
              <w:autoSpaceDN w:val="0"/>
              <w:adjustRightInd w:val="0"/>
              <w:spacing w:before="120" w:after="120"/>
              <w:jc w:val="both"/>
              <w:rPr>
                <w:rFonts w:ascii="TimesNewRomanPSMT" w:eastAsiaTheme="minorHAnsi" w:hAnsi="TimesNewRomanPSMT" w:cs="TimesNewRomanPSMT"/>
                <w:color w:val="000000"/>
                <w:lang w:eastAsia="en-US"/>
              </w:rPr>
            </w:pPr>
          </w:p>
        </w:tc>
      </w:tr>
      <w:tr w:rsidR="00FA7202" w:rsidRPr="003470DA" w14:paraId="560F2479" w14:textId="77777777" w:rsidTr="005B1FA1">
        <w:trPr>
          <w:trHeight w:val="566"/>
        </w:trPr>
        <w:tc>
          <w:tcPr>
            <w:tcW w:w="456" w:type="dxa"/>
            <w:shd w:val="clear" w:color="auto" w:fill="F2F2F2"/>
          </w:tcPr>
          <w:p w14:paraId="2017451F"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37C389CF"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1091D809" w14:textId="77777777" w:rsidR="00887F79"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p w14:paraId="7E1433B0" w14:textId="3979CBF2" w:rsidR="00FA7202"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lastRenderedPageBreak/>
              <w:t>Лот № 4</w:t>
            </w:r>
            <w:r w:rsidR="00815410">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920"/>
              <w:gridCol w:w="929"/>
              <w:gridCol w:w="1298"/>
              <w:gridCol w:w="1701"/>
              <w:gridCol w:w="1134"/>
              <w:gridCol w:w="992"/>
              <w:gridCol w:w="992"/>
            </w:tblGrid>
            <w:tr w:rsidR="006633DF" w:rsidRPr="00475CC5" w14:paraId="6D6846E8" w14:textId="77777777" w:rsidTr="00781CD2">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4587BD60"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929" w:type="dxa"/>
                  <w:tcBorders>
                    <w:top w:val="single" w:sz="4" w:space="0" w:color="000000"/>
                    <w:left w:val="nil"/>
                    <w:bottom w:val="single" w:sz="4" w:space="0" w:color="000000"/>
                    <w:right w:val="single" w:sz="4" w:space="0" w:color="000000"/>
                  </w:tcBorders>
                  <w:shd w:val="clear" w:color="FFFFFF" w:fill="F5F2DD"/>
                  <w:noWrap/>
                  <w:vAlign w:val="center"/>
                  <w:hideMark/>
                </w:tcPr>
                <w:p w14:paraId="0378D60F"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4DB8AA2E"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40659169"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38835CD"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B84A5FA"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5AE063FA" w14:textId="5CC257CA" w:rsidR="006633DF" w:rsidRPr="006633DF" w:rsidRDefault="0076045C"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475CC5" w14:paraId="1202AD85" w14:textId="77777777" w:rsidTr="00781CD2">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2EF372A9" w14:textId="402C6AB1" w:rsidR="006633DF" w:rsidRPr="006633DF" w:rsidRDefault="00815410" w:rsidP="006633DF">
                  <w:pPr>
                    <w:jc w:val="center"/>
                    <w:rPr>
                      <w:color w:val="000000"/>
                      <w:sz w:val="16"/>
                      <w:szCs w:val="16"/>
                    </w:rPr>
                  </w:pPr>
                  <w:r>
                    <w:rPr>
                      <w:color w:val="000000"/>
                      <w:sz w:val="16"/>
                      <w:szCs w:val="16"/>
                    </w:rPr>
                    <w:t>118</w:t>
                  </w:r>
                </w:p>
              </w:tc>
              <w:tc>
                <w:tcPr>
                  <w:tcW w:w="929" w:type="dxa"/>
                  <w:tcBorders>
                    <w:top w:val="nil"/>
                    <w:left w:val="nil"/>
                    <w:bottom w:val="single" w:sz="4" w:space="0" w:color="000000"/>
                    <w:right w:val="single" w:sz="4" w:space="0" w:color="000000"/>
                  </w:tcBorders>
                  <w:shd w:val="clear" w:color="F5F2DD" w:fill="FFFFFF"/>
                  <w:vAlign w:val="center"/>
                  <w:hideMark/>
                </w:tcPr>
                <w:p w14:paraId="4C8287DF" w14:textId="5032E0CA" w:rsidR="006633DF" w:rsidRPr="00815410" w:rsidRDefault="00815410" w:rsidP="006633DF">
                  <w:pPr>
                    <w:jc w:val="center"/>
                    <w:rPr>
                      <w:color w:val="000000"/>
                      <w:sz w:val="16"/>
                      <w:szCs w:val="16"/>
                    </w:rPr>
                  </w:pPr>
                  <w:r w:rsidRPr="00815410">
                    <w:rPr>
                      <w:color w:val="000000"/>
                      <w:sz w:val="16"/>
                      <w:szCs w:val="16"/>
                    </w:rPr>
                    <w:t>АВ688-1</w:t>
                  </w:r>
                  <w:r>
                    <w:rPr>
                      <w:color w:val="000000"/>
                      <w:sz w:val="16"/>
                      <w:szCs w:val="16"/>
                    </w:rPr>
                    <w:t>1</w:t>
                  </w:r>
                </w:p>
              </w:tc>
              <w:tc>
                <w:tcPr>
                  <w:tcW w:w="1298" w:type="dxa"/>
                  <w:tcBorders>
                    <w:top w:val="nil"/>
                    <w:left w:val="nil"/>
                    <w:bottom w:val="single" w:sz="4" w:space="0" w:color="000000"/>
                    <w:right w:val="single" w:sz="4" w:space="0" w:color="000000"/>
                  </w:tcBorders>
                  <w:shd w:val="clear" w:color="F5F2DD" w:fill="FFFFFF"/>
                  <w:vAlign w:val="center"/>
                  <w:hideMark/>
                </w:tcPr>
                <w:p w14:paraId="46A364FB" w14:textId="77777777" w:rsidR="006633DF" w:rsidRPr="006633DF" w:rsidRDefault="006633DF" w:rsidP="006633DF">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565CB67" w14:textId="77D174FE" w:rsidR="006633DF" w:rsidRPr="00815410" w:rsidRDefault="00815410" w:rsidP="006633DF">
                  <w:pPr>
                    <w:jc w:val="center"/>
                    <w:rPr>
                      <w:color w:val="000000"/>
                      <w:sz w:val="16"/>
                      <w:szCs w:val="16"/>
                    </w:rPr>
                  </w:pPr>
                  <w:r w:rsidRPr="00815410">
                    <w:rPr>
                      <w:color w:val="000000"/>
                      <w:sz w:val="16"/>
                      <w:szCs w:val="16"/>
                    </w:rPr>
                    <w:t>Z7C223237G0007971</w:t>
                  </w:r>
                </w:p>
              </w:tc>
              <w:tc>
                <w:tcPr>
                  <w:tcW w:w="1134" w:type="dxa"/>
                  <w:tcBorders>
                    <w:top w:val="nil"/>
                    <w:left w:val="nil"/>
                    <w:bottom w:val="single" w:sz="4" w:space="0" w:color="000000"/>
                    <w:right w:val="single" w:sz="4" w:space="0" w:color="000000"/>
                  </w:tcBorders>
                  <w:noWrap/>
                  <w:vAlign w:val="center"/>
                  <w:hideMark/>
                </w:tcPr>
                <w:p w14:paraId="2D38D635" w14:textId="3B67C169" w:rsidR="006633DF" w:rsidRPr="00815410" w:rsidRDefault="00815410" w:rsidP="006633DF">
                  <w:pPr>
                    <w:jc w:val="center"/>
                    <w:rPr>
                      <w:sz w:val="16"/>
                      <w:szCs w:val="16"/>
                    </w:rPr>
                  </w:pPr>
                  <w:r w:rsidRPr="00815410">
                    <w:rPr>
                      <w:color w:val="000000"/>
                      <w:sz w:val="16"/>
                      <w:szCs w:val="16"/>
                    </w:rPr>
                    <w:t>459 675</w:t>
                  </w:r>
                </w:p>
              </w:tc>
              <w:tc>
                <w:tcPr>
                  <w:tcW w:w="992" w:type="dxa"/>
                  <w:tcBorders>
                    <w:top w:val="nil"/>
                    <w:left w:val="nil"/>
                    <w:bottom w:val="single" w:sz="4" w:space="0" w:color="000000"/>
                    <w:right w:val="single" w:sz="4" w:space="0" w:color="000000"/>
                  </w:tcBorders>
                  <w:shd w:val="clear" w:color="F5F2DD" w:fill="FFFFFF"/>
                  <w:vAlign w:val="center"/>
                  <w:hideMark/>
                </w:tcPr>
                <w:p w14:paraId="787E7409" w14:textId="77777777" w:rsidR="006633DF" w:rsidRPr="006633DF" w:rsidRDefault="006633DF" w:rsidP="006633DF">
                  <w:pPr>
                    <w:jc w:val="center"/>
                    <w:rPr>
                      <w:color w:val="000000"/>
                      <w:sz w:val="16"/>
                      <w:szCs w:val="16"/>
                    </w:rPr>
                  </w:pPr>
                  <w:r w:rsidRPr="006633DF">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263673BC" w14:textId="51E62080" w:rsidR="006633DF" w:rsidRPr="00815410" w:rsidRDefault="00815410" w:rsidP="006633DF">
                  <w:pPr>
                    <w:jc w:val="center"/>
                    <w:rPr>
                      <w:color w:val="000000"/>
                      <w:sz w:val="16"/>
                      <w:szCs w:val="16"/>
                    </w:rPr>
                  </w:pPr>
                  <w:r w:rsidRPr="00815410">
                    <w:rPr>
                      <w:color w:val="000000"/>
                      <w:sz w:val="16"/>
                      <w:szCs w:val="16"/>
                    </w:rPr>
                    <w:t>989 890,00</w:t>
                  </w:r>
                </w:p>
              </w:tc>
            </w:tr>
          </w:tbl>
          <w:p w14:paraId="638A91FB" w14:textId="588862E0" w:rsidR="006633DF" w:rsidRPr="003470DA" w:rsidRDefault="006633DF" w:rsidP="00880A9A">
            <w:pPr>
              <w:autoSpaceDE w:val="0"/>
              <w:autoSpaceDN w:val="0"/>
              <w:adjustRightInd w:val="0"/>
              <w:spacing w:before="120" w:after="120"/>
              <w:jc w:val="both"/>
              <w:rPr>
                <w:rFonts w:ascii="TimesNewRomanPSMT" w:eastAsiaTheme="minorHAnsi" w:hAnsi="TimesNewRomanPSMT" w:cs="TimesNewRomanPSMT"/>
                <w:color w:val="000000"/>
                <w:lang w:eastAsia="en-US"/>
              </w:rPr>
            </w:pPr>
          </w:p>
        </w:tc>
      </w:tr>
      <w:tr w:rsidR="00FA7202" w:rsidRPr="003470DA" w14:paraId="7760BE44" w14:textId="77777777" w:rsidTr="005B1FA1">
        <w:trPr>
          <w:trHeight w:val="566"/>
        </w:trPr>
        <w:tc>
          <w:tcPr>
            <w:tcW w:w="456" w:type="dxa"/>
            <w:shd w:val="clear" w:color="auto" w:fill="F2F2F2"/>
          </w:tcPr>
          <w:p w14:paraId="414DBEC3"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E9C1408"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46CDF0E9" w14:textId="09AB265F"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5</w:t>
            </w:r>
            <w:r w:rsidR="00815410">
              <w:rPr>
                <w:rFonts w:ascii="TimesNewRomanPSMT" w:eastAsiaTheme="minorHAnsi" w:hAnsi="TimesNewRomanPSMT" w:cs="TimesNewRomanPSMT"/>
                <w:b/>
                <w:bCs/>
                <w:color w:val="000000"/>
                <w:lang w:eastAsia="en-US"/>
              </w:rPr>
              <w:t xml:space="preserve"> (исправное ТС)</w:t>
            </w:r>
          </w:p>
          <w:tbl>
            <w:tblPr>
              <w:tblW w:w="7945" w:type="dxa"/>
              <w:tblInd w:w="5" w:type="dxa"/>
              <w:tblLook w:val="04A0" w:firstRow="1" w:lastRow="0" w:firstColumn="1" w:lastColumn="0" w:noHBand="0" w:noVBand="1"/>
            </w:tblPr>
            <w:tblGrid>
              <w:gridCol w:w="920"/>
              <w:gridCol w:w="929"/>
              <w:gridCol w:w="1298"/>
              <w:gridCol w:w="1701"/>
              <w:gridCol w:w="1134"/>
              <w:gridCol w:w="992"/>
              <w:gridCol w:w="971"/>
            </w:tblGrid>
            <w:tr w:rsidR="006633DF" w:rsidRPr="006633DF" w14:paraId="28F6FFE3" w14:textId="77777777" w:rsidTr="00781CD2">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1681B759"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929" w:type="dxa"/>
                  <w:tcBorders>
                    <w:top w:val="single" w:sz="4" w:space="0" w:color="000000"/>
                    <w:left w:val="nil"/>
                    <w:bottom w:val="single" w:sz="4" w:space="0" w:color="000000"/>
                    <w:right w:val="single" w:sz="4" w:space="0" w:color="000000"/>
                  </w:tcBorders>
                  <w:shd w:val="clear" w:color="FFFFFF" w:fill="F5F2DD"/>
                  <w:noWrap/>
                  <w:vAlign w:val="center"/>
                  <w:hideMark/>
                </w:tcPr>
                <w:p w14:paraId="09639705"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4CA54B72"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C4C29D4"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0EDACEB"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090F7370"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971" w:type="dxa"/>
                  <w:tcBorders>
                    <w:top w:val="single" w:sz="4" w:space="0" w:color="000000"/>
                    <w:left w:val="nil"/>
                    <w:bottom w:val="single" w:sz="4" w:space="0" w:color="000000"/>
                    <w:right w:val="single" w:sz="4" w:space="0" w:color="000000"/>
                  </w:tcBorders>
                  <w:shd w:val="clear" w:color="FFFFFF" w:fill="F5F2DD"/>
                  <w:vAlign w:val="center"/>
                  <w:hideMark/>
                </w:tcPr>
                <w:p w14:paraId="30CC4EC7" w14:textId="1B022DA9" w:rsidR="006633DF" w:rsidRPr="006633DF" w:rsidRDefault="0076045C"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6633DF" w14:paraId="67329903" w14:textId="77777777" w:rsidTr="00781CD2">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3175EADA" w14:textId="3FC4DD00" w:rsidR="006633DF" w:rsidRPr="006633DF" w:rsidRDefault="006633DF" w:rsidP="006633DF">
                  <w:pPr>
                    <w:jc w:val="center"/>
                    <w:rPr>
                      <w:color w:val="000000"/>
                      <w:sz w:val="16"/>
                      <w:szCs w:val="16"/>
                    </w:rPr>
                  </w:pPr>
                  <w:r w:rsidRPr="006633DF">
                    <w:rPr>
                      <w:color w:val="000000"/>
                      <w:sz w:val="16"/>
                      <w:szCs w:val="16"/>
                    </w:rPr>
                    <w:t>12</w:t>
                  </w:r>
                  <w:r w:rsidR="00815410">
                    <w:rPr>
                      <w:color w:val="000000"/>
                      <w:sz w:val="16"/>
                      <w:szCs w:val="16"/>
                    </w:rPr>
                    <w:t>0</w:t>
                  </w:r>
                </w:p>
              </w:tc>
              <w:tc>
                <w:tcPr>
                  <w:tcW w:w="929" w:type="dxa"/>
                  <w:tcBorders>
                    <w:top w:val="nil"/>
                    <w:left w:val="nil"/>
                    <w:bottom w:val="single" w:sz="4" w:space="0" w:color="000000"/>
                    <w:right w:val="single" w:sz="4" w:space="0" w:color="000000"/>
                  </w:tcBorders>
                  <w:shd w:val="clear" w:color="F5F2DD" w:fill="FFFFFF"/>
                  <w:vAlign w:val="center"/>
                  <w:hideMark/>
                </w:tcPr>
                <w:p w14:paraId="13BF702F" w14:textId="5A8B9CB9" w:rsidR="006633DF" w:rsidRPr="00815410" w:rsidRDefault="00815410" w:rsidP="006633DF">
                  <w:pPr>
                    <w:jc w:val="center"/>
                    <w:rPr>
                      <w:color w:val="000000"/>
                      <w:sz w:val="16"/>
                      <w:szCs w:val="16"/>
                    </w:rPr>
                  </w:pPr>
                  <w:r w:rsidRPr="00815410">
                    <w:rPr>
                      <w:color w:val="000000"/>
                      <w:sz w:val="16"/>
                      <w:szCs w:val="16"/>
                    </w:rPr>
                    <w:t>АE519-11</w:t>
                  </w:r>
                </w:p>
              </w:tc>
              <w:tc>
                <w:tcPr>
                  <w:tcW w:w="1298" w:type="dxa"/>
                  <w:tcBorders>
                    <w:top w:val="nil"/>
                    <w:left w:val="nil"/>
                    <w:bottom w:val="single" w:sz="4" w:space="0" w:color="000000"/>
                    <w:right w:val="single" w:sz="4" w:space="0" w:color="000000"/>
                  </w:tcBorders>
                  <w:shd w:val="clear" w:color="F5F2DD" w:fill="FFFFFF"/>
                  <w:vAlign w:val="center"/>
                  <w:hideMark/>
                </w:tcPr>
                <w:p w14:paraId="323F7D63" w14:textId="77777777" w:rsidR="006633DF" w:rsidRPr="006633DF" w:rsidRDefault="006633DF" w:rsidP="006633DF">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48BA0F4A" w14:textId="2BA8E3BC" w:rsidR="006633DF" w:rsidRPr="00815410" w:rsidRDefault="00815410" w:rsidP="006633DF">
                  <w:pPr>
                    <w:jc w:val="center"/>
                    <w:rPr>
                      <w:color w:val="000000"/>
                      <w:sz w:val="16"/>
                      <w:szCs w:val="16"/>
                    </w:rPr>
                  </w:pPr>
                  <w:r w:rsidRPr="00815410">
                    <w:rPr>
                      <w:color w:val="000000"/>
                      <w:sz w:val="16"/>
                      <w:szCs w:val="16"/>
                    </w:rPr>
                    <w:t>Z7C223237G0008061</w:t>
                  </w:r>
                </w:p>
              </w:tc>
              <w:tc>
                <w:tcPr>
                  <w:tcW w:w="1134" w:type="dxa"/>
                  <w:tcBorders>
                    <w:top w:val="nil"/>
                    <w:left w:val="nil"/>
                    <w:bottom w:val="single" w:sz="4" w:space="0" w:color="000000"/>
                    <w:right w:val="single" w:sz="4" w:space="0" w:color="000000"/>
                  </w:tcBorders>
                  <w:noWrap/>
                  <w:vAlign w:val="center"/>
                  <w:hideMark/>
                </w:tcPr>
                <w:p w14:paraId="24E958EF" w14:textId="0D4F71D2" w:rsidR="006633DF" w:rsidRPr="00815410" w:rsidRDefault="00815410" w:rsidP="006633DF">
                  <w:pPr>
                    <w:jc w:val="center"/>
                    <w:rPr>
                      <w:sz w:val="16"/>
                      <w:szCs w:val="16"/>
                    </w:rPr>
                  </w:pPr>
                  <w:r w:rsidRPr="00815410">
                    <w:rPr>
                      <w:color w:val="000000"/>
                      <w:sz w:val="16"/>
                      <w:szCs w:val="16"/>
                    </w:rPr>
                    <w:t>489 867</w:t>
                  </w:r>
                </w:p>
              </w:tc>
              <w:tc>
                <w:tcPr>
                  <w:tcW w:w="992" w:type="dxa"/>
                  <w:tcBorders>
                    <w:top w:val="nil"/>
                    <w:left w:val="nil"/>
                    <w:bottom w:val="single" w:sz="4" w:space="0" w:color="000000"/>
                    <w:right w:val="single" w:sz="4" w:space="0" w:color="000000"/>
                  </w:tcBorders>
                  <w:shd w:val="clear" w:color="F5F2DD" w:fill="FFFFFF"/>
                  <w:vAlign w:val="center"/>
                  <w:hideMark/>
                </w:tcPr>
                <w:p w14:paraId="27059481" w14:textId="77777777" w:rsidR="006633DF" w:rsidRPr="006633DF" w:rsidRDefault="006633DF" w:rsidP="006633DF">
                  <w:pPr>
                    <w:jc w:val="center"/>
                    <w:rPr>
                      <w:color w:val="000000"/>
                      <w:sz w:val="16"/>
                      <w:szCs w:val="16"/>
                    </w:rPr>
                  </w:pPr>
                  <w:r w:rsidRPr="006633DF">
                    <w:rPr>
                      <w:color w:val="000000"/>
                      <w:sz w:val="16"/>
                      <w:szCs w:val="16"/>
                    </w:rPr>
                    <w:t>2 016</w:t>
                  </w:r>
                </w:p>
              </w:tc>
              <w:tc>
                <w:tcPr>
                  <w:tcW w:w="971" w:type="dxa"/>
                  <w:tcBorders>
                    <w:top w:val="nil"/>
                    <w:left w:val="nil"/>
                    <w:bottom w:val="single" w:sz="4" w:space="0" w:color="000000"/>
                    <w:right w:val="single" w:sz="4" w:space="0" w:color="000000"/>
                  </w:tcBorders>
                  <w:shd w:val="clear" w:color="F5F2DD" w:fill="FFFFFF"/>
                  <w:vAlign w:val="center"/>
                  <w:hideMark/>
                </w:tcPr>
                <w:p w14:paraId="1C1EDDE0" w14:textId="627244CF" w:rsidR="006633DF" w:rsidRPr="00815410" w:rsidRDefault="00815410" w:rsidP="006633DF">
                  <w:pPr>
                    <w:jc w:val="center"/>
                    <w:rPr>
                      <w:color w:val="000000"/>
                      <w:sz w:val="16"/>
                      <w:szCs w:val="16"/>
                    </w:rPr>
                  </w:pPr>
                  <w:r w:rsidRPr="00815410">
                    <w:rPr>
                      <w:color w:val="000000"/>
                      <w:sz w:val="16"/>
                      <w:szCs w:val="16"/>
                    </w:rPr>
                    <w:t xml:space="preserve">995 180,00 </w:t>
                  </w:r>
                  <w:r w:rsidR="006633DF" w:rsidRPr="00815410">
                    <w:rPr>
                      <w:color w:val="000000"/>
                      <w:sz w:val="16"/>
                      <w:szCs w:val="16"/>
                    </w:rPr>
                    <w:t xml:space="preserve"> </w:t>
                  </w:r>
                </w:p>
              </w:tc>
            </w:tr>
          </w:tbl>
          <w:p w14:paraId="24B964E7" w14:textId="343AFE27"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0AA0970" w14:textId="77777777" w:rsidTr="005B1FA1">
        <w:trPr>
          <w:trHeight w:val="566"/>
        </w:trPr>
        <w:tc>
          <w:tcPr>
            <w:tcW w:w="456" w:type="dxa"/>
            <w:shd w:val="clear" w:color="auto" w:fill="F2F2F2"/>
          </w:tcPr>
          <w:p w14:paraId="35B42DD0"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C4E47FF"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5BF7F72A" w14:textId="3D4D3CAB"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6</w:t>
            </w:r>
            <w:r w:rsidR="003D541C">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999"/>
              <w:gridCol w:w="850"/>
              <w:gridCol w:w="1298"/>
              <w:gridCol w:w="1701"/>
              <w:gridCol w:w="1134"/>
              <w:gridCol w:w="992"/>
              <w:gridCol w:w="992"/>
            </w:tblGrid>
            <w:tr w:rsidR="006633DF" w:rsidRPr="006633DF" w14:paraId="181849D6" w14:textId="77777777" w:rsidTr="003D541C">
              <w:trPr>
                <w:trHeight w:val="1500"/>
              </w:trPr>
              <w:tc>
                <w:tcPr>
                  <w:tcW w:w="999" w:type="dxa"/>
                  <w:tcBorders>
                    <w:top w:val="single" w:sz="4" w:space="0" w:color="000000"/>
                    <w:left w:val="nil"/>
                    <w:bottom w:val="single" w:sz="4" w:space="0" w:color="000000"/>
                    <w:right w:val="single" w:sz="4" w:space="0" w:color="000000"/>
                  </w:tcBorders>
                  <w:shd w:val="clear" w:color="FFFFFF" w:fill="F5F2DD"/>
                  <w:noWrap/>
                  <w:vAlign w:val="center"/>
                  <w:hideMark/>
                </w:tcPr>
                <w:p w14:paraId="5B1E5344"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356D4493"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3BEC9252"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DB6223C"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4F4C5ED1"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3FDE5E0E"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50CB08AA" w14:textId="0479AA04" w:rsidR="006633DF" w:rsidRPr="006633DF" w:rsidRDefault="0076045C"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6633DF" w14:paraId="6C73B6EB" w14:textId="77777777" w:rsidTr="003D541C">
              <w:trPr>
                <w:trHeight w:val="300"/>
              </w:trPr>
              <w:tc>
                <w:tcPr>
                  <w:tcW w:w="999" w:type="dxa"/>
                  <w:tcBorders>
                    <w:top w:val="nil"/>
                    <w:left w:val="nil"/>
                    <w:bottom w:val="single" w:sz="4" w:space="0" w:color="000000"/>
                    <w:right w:val="single" w:sz="4" w:space="0" w:color="000000"/>
                  </w:tcBorders>
                  <w:shd w:val="clear" w:color="F5F2DD" w:fill="FFFFFF"/>
                  <w:vAlign w:val="center"/>
                  <w:hideMark/>
                </w:tcPr>
                <w:p w14:paraId="7144E43A" w14:textId="5BF4E43E" w:rsidR="006633DF" w:rsidRPr="006633DF" w:rsidRDefault="003D541C" w:rsidP="006633DF">
                  <w:pPr>
                    <w:jc w:val="center"/>
                    <w:rPr>
                      <w:color w:val="000000"/>
                      <w:sz w:val="16"/>
                      <w:szCs w:val="16"/>
                    </w:rPr>
                  </w:pPr>
                  <w:r>
                    <w:rPr>
                      <w:color w:val="000000"/>
                      <w:sz w:val="16"/>
                      <w:szCs w:val="16"/>
                    </w:rPr>
                    <w:t>123</w:t>
                  </w:r>
                </w:p>
              </w:tc>
              <w:tc>
                <w:tcPr>
                  <w:tcW w:w="850" w:type="dxa"/>
                  <w:tcBorders>
                    <w:top w:val="nil"/>
                    <w:left w:val="nil"/>
                    <w:bottom w:val="single" w:sz="4" w:space="0" w:color="000000"/>
                    <w:right w:val="single" w:sz="4" w:space="0" w:color="000000"/>
                  </w:tcBorders>
                  <w:shd w:val="clear" w:color="F5F2DD" w:fill="FFFFFF"/>
                  <w:vAlign w:val="center"/>
                  <w:hideMark/>
                </w:tcPr>
                <w:p w14:paraId="7AF47430" w14:textId="474076CC" w:rsidR="006633DF" w:rsidRPr="003D541C" w:rsidRDefault="003D541C" w:rsidP="006633DF">
                  <w:pPr>
                    <w:jc w:val="center"/>
                    <w:rPr>
                      <w:color w:val="000000"/>
                      <w:sz w:val="16"/>
                      <w:szCs w:val="16"/>
                    </w:rPr>
                  </w:pPr>
                  <w:r w:rsidRPr="003D541C">
                    <w:rPr>
                      <w:color w:val="000000"/>
                      <w:sz w:val="16"/>
                      <w:szCs w:val="16"/>
                    </w:rPr>
                    <w:t>Р338УЕ-11</w:t>
                  </w:r>
                </w:p>
              </w:tc>
              <w:tc>
                <w:tcPr>
                  <w:tcW w:w="1298" w:type="dxa"/>
                  <w:tcBorders>
                    <w:top w:val="nil"/>
                    <w:left w:val="nil"/>
                    <w:bottom w:val="single" w:sz="4" w:space="0" w:color="000000"/>
                    <w:right w:val="single" w:sz="4" w:space="0" w:color="000000"/>
                  </w:tcBorders>
                  <w:shd w:val="clear" w:color="F5F2DD" w:fill="FFFFFF"/>
                  <w:vAlign w:val="center"/>
                  <w:hideMark/>
                </w:tcPr>
                <w:p w14:paraId="0F1A3DAB" w14:textId="77777777" w:rsidR="006633DF" w:rsidRPr="006633DF" w:rsidRDefault="006633DF" w:rsidP="006633DF">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7CBC6FB5" w14:textId="1C738089" w:rsidR="006633DF" w:rsidRPr="003D541C" w:rsidRDefault="003D541C" w:rsidP="006633DF">
                  <w:pPr>
                    <w:jc w:val="center"/>
                    <w:rPr>
                      <w:color w:val="000000"/>
                      <w:sz w:val="16"/>
                      <w:szCs w:val="16"/>
                    </w:rPr>
                  </w:pPr>
                  <w:r w:rsidRPr="003D541C">
                    <w:rPr>
                      <w:color w:val="000000"/>
                      <w:sz w:val="16"/>
                      <w:szCs w:val="16"/>
                    </w:rPr>
                    <w:t xml:space="preserve">Z7C223237G0008048   </w:t>
                  </w:r>
                </w:p>
              </w:tc>
              <w:tc>
                <w:tcPr>
                  <w:tcW w:w="1134" w:type="dxa"/>
                  <w:tcBorders>
                    <w:top w:val="nil"/>
                    <w:left w:val="nil"/>
                    <w:bottom w:val="single" w:sz="4" w:space="0" w:color="000000"/>
                    <w:right w:val="single" w:sz="4" w:space="0" w:color="000000"/>
                  </w:tcBorders>
                  <w:noWrap/>
                  <w:vAlign w:val="center"/>
                  <w:hideMark/>
                </w:tcPr>
                <w:p w14:paraId="6416617F" w14:textId="7D82D697" w:rsidR="006633DF" w:rsidRPr="003D541C" w:rsidRDefault="003D541C" w:rsidP="006633DF">
                  <w:pPr>
                    <w:jc w:val="center"/>
                    <w:rPr>
                      <w:sz w:val="16"/>
                      <w:szCs w:val="16"/>
                    </w:rPr>
                  </w:pPr>
                  <w:r w:rsidRPr="003D541C">
                    <w:rPr>
                      <w:color w:val="000000"/>
                      <w:sz w:val="16"/>
                      <w:szCs w:val="16"/>
                    </w:rPr>
                    <w:t>29491</w:t>
                  </w:r>
                  <w:r w:rsidRPr="003D541C">
                    <w:rPr>
                      <w:color w:val="000000"/>
                      <w:sz w:val="16"/>
                      <w:szCs w:val="16"/>
                    </w:rPr>
                    <w:t>8</w:t>
                  </w:r>
                </w:p>
              </w:tc>
              <w:tc>
                <w:tcPr>
                  <w:tcW w:w="992" w:type="dxa"/>
                  <w:tcBorders>
                    <w:top w:val="nil"/>
                    <w:left w:val="nil"/>
                    <w:bottom w:val="single" w:sz="4" w:space="0" w:color="000000"/>
                    <w:right w:val="single" w:sz="4" w:space="0" w:color="000000"/>
                  </w:tcBorders>
                  <w:shd w:val="clear" w:color="F5F2DD" w:fill="FFFFFF"/>
                  <w:vAlign w:val="center"/>
                  <w:hideMark/>
                </w:tcPr>
                <w:p w14:paraId="49A730F5" w14:textId="77777777" w:rsidR="006633DF" w:rsidRPr="006633DF" w:rsidRDefault="006633DF" w:rsidP="006633DF">
                  <w:pPr>
                    <w:jc w:val="center"/>
                    <w:rPr>
                      <w:color w:val="000000"/>
                      <w:sz w:val="16"/>
                      <w:szCs w:val="16"/>
                    </w:rPr>
                  </w:pPr>
                  <w:r w:rsidRPr="006633DF">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2E0E0F75" w14:textId="123C5AD1" w:rsidR="006633DF" w:rsidRPr="003D541C" w:rsidRDefault="003D541C" w:rsidP="003D541C">
                  <w:pPr>
                    <w:ind w:left="-107"/>
                    <w:jc w:val="center"/>
                    <w:rPr>
                      <w:color w:val="000000"/>
                      <w:sz w:val="16"/>
                      <w:szCs w:val="16"/>
                    </w:rPr>
                  </w:pPr>
                  <w:r w:rsidRPr="003D541C">
                    <w:rPr>
                      <w:color w:val="000000"/>
                      <w:sz w:val="16"/>
                      <w:szCs w:val="16"/>
                    </w:rPr>
                    <w:t>1 214 600,00</w:t>
                  </w:r>
                </w:p>
              </w:tc>
            </w:tr>
          </w:tbl>
          <w:p w14:paraId="422CEDC2" w14:textId="17805C2E"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A848A86" w14:textId="77777777" w:rsidTr="005B1FA1">
        <w:trPr>
          <w:trHeight w:val="566"/>
        </w:trPr>
        <w:tc>
          <w:tcPr>
            <w:tcW w:w="456" w:type="dxa"/>
            <w:shd w:val="clear" w:color="auto" w:fill="F2F2F2"/>
          </w:tcPr>
          <w:p w14:paraId="0DF88AB2"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12ED763B"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224D1A61" w14:textId="4229E45B"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7</w:t>
            </w:r>
            <w:r w:rsidR="003D541C">
              <w:rPr>
                <w:rFonts w:ascii="TimesNewRomanPSMT" w:eastAsiaTheme="minorHAnsi" w:hAnsi="TimesNewRomanPSMT" w:cs="TimesNewRomanPSMT"/>
                <w:b/>
                <w:bCs/>
                <w:color w:val="000000"/>
                <w:lang w:eastAsia="en-US"/>
              </w:rPr>
              <w:t xml:space="preserve"> (исправное ТС)</w:t>
            </w:r>
          </w:p>
          <w:tbl>
            <w:tblPr>
              <w:tblW w:w="8108" w:type="dxa"/>
              <w:tblInd w:w="5" w:type="dxa"/>
              <w:tblLook w:val="04A0" w:firstRow="1" w:lastRow="0" w:firstColumn="1" w:lastColumn="0" w:noHBand="0" w:noVBand="1"/>
            </w:tblPr>
            <w:tblGrid>
              <w:gridCol w:w="1021"/>
              <w:gridCol w:w="828"/>
              <w:gridCol w:w="1298"/>
              <w:gridCol w:w="1701"/>
              <w:gridCol w:w="1112"/>
              <w:gridCol w:w="1014"/>
              <w:gridCol w:w="1134"/>
            </w:tblGrid>
            <w:tr w:rsidR="006633DF" w:rsidRPr="006633DF" w14:paraId="038D9007" w14:textId="77777777" w:rsidTr="003D541C">
              <w:trPr>
                <w:trHeight w:val="1500"/>
              </w:trPr>
              <w:tc>
                <w:tcPr>
                  <w:tcW w:w="1021" w:type="dxa"/>
                  <w:tcBorders>
                    <w:top w:val="single" w:sz="4" w:space="0" w:color="000000"/>
                    <w:left w:val="nil"/>
                    <w:bottom w:val="single" w:sz="4" w:space="0" w:color="000000"/>
                    <w:right w:val="single" w:sz="4" w:space="0" w:color="000000"/>
                  </w:tcBorders>
                  <w:shd w:val="clear" w:color="FFFFFF" w:fill="F5F2DD"/>
                  <w:noWrap/>
                  <w:vAlign w:val="center"/>
                  <w:hideMark/>
                </w:tcPr>
                <w:p w14:paraId="3EA52B23"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828" w:type="dxa"/>
                  <w:tcBorders>
                    <w:top w:val="single" w:sz="4" w:space="0" w:color="000000"/>
                    <w:left w:val="nil"/>
                    <w:bottom w:val="single" w:sz="4" w:space="0" w:color="000000"/>
                    <w:right w:val="single" w:sz="4" w:space="0" w:color="000000"/>
                  </w:tcBorders>
                  <w:shd w:val="clear" w:color="FFFFFF" w:fill="F5F2DD"/>
                  <w:noWrap/>
                  <w:vAlign w:val="center"/>
                  <w:hideMark/>
                </w:tcPr>
                <w:p w14:paraId="6174AB6A"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53E0E935"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65F7F13" w14:textId="77777777" w:rsidR="006633DF" w:rsidRPr="006633DF" w:rsidRDefault="006633DF" w:rsidP="006633DF">
                  <w:pPr>
                    <w:jc w:val="center"/>
                    <w:rPr>
                      <w:color w:val="594304"/>
                      <w:sz w:val="16"/>
                      <w:szCs w:val="16"/>
                    </w:rPr>
                  </w:pPr>
                  <w:r w:rsidRPr="006633DF">
                    <w:rPr>
                      <w:color w:val="594304"/>
                      <w:sz w:val="16"/>
                      <w:szCs w:val="16"/>
                    </w:rPr>
                    <w:t>VIN</w:t>
                  </w:r>
                </w:p>
              </w:tc>
              <w:tc>
                <w:tcPr>
                  <w:tcW w:w="1112" w:type="dxa"/>
                  <w:tcBorders>
                    <w:top w:val="single" w:sz="4" w:space="0" w:color="000000"/>
                    <w:left w:val="nil"/>
                    <w:bottom w:val="single" w:sz="4" w:space="0" w:color="000000"/>
                    <w:right w:val="single" w:sz="4" w:space="0" w:color="000000"/>
                  </w:tcBorders>
                  <w:shd w:val="clear" w:color="FFFFFF" w:fill="F5F2DD"/>
                  <w:noWrap/>
                  <w:vAlign w:val="center"/>
                  <w:hideMark/>
                </w:tcPr>
                <w:p w14:paraId="489B0086"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1014" w:type="dxa"/>
                  <w:tcBorders>
                    <w:top w:val="single" w:sz="4" w:space="0" w:color="000000"/>
                    <w:left w:val="nil"/>
                    <w:bottom w:val="single" w:sz="4" w:space="0" w:color="000000"/>
                    <w:right w:val="single" w:sz="4" w:space="0" w:color="000000"/>
                  </w:tcBorders>
                  <w:shd w:val="clear" w:color="FFFFFF" w:fill="F5F2DD"/>
                  <w:noWrap/>
                  <w:vAlign w:val="center"/>
                  <w:hideMark/>
                </w:tcPr>
                <w:p w14:paraId="7D7001FF"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4D09945D" w14:textId="16AE571B" w:rsidR="006633DF" w:rsidRPr="006633DF" w:rsidRDefault="0076045C"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6633DF" w14:paraId="5FAD0B03" w14:textId="77777777" w:rsidTr="003D541C">
              <w:trPr>
                <w:trHeight w:val="300"/>
              </w:trPr>
              <w:tc>
                <w:tcPr>
                  <w:tcW w:w="1021" w:type="dxa"/>
                  <w:tcBorders>
                    <w:top w:val="nil"/>
                    <w:left w:val="nil"/>
                    <w:bottom w:val="single" w:sz="4" w:space="0" w:color="000000"/>
                    <w:right w:val="single" w:sz="4" w:space="0" w:color="000000"/>
                  </w:tcBorders>
                  <w:shd w:val="clear" w:color="F5F2DD" w:fill="FFFFFF"/>
                  <w:vAlign w:val="center"/>
                  <w:hideMark/>
                </w:tcPr>
                <w:p w14:paraId="34B51C00" w14:textId="0594F6D6" w:rsidR="006633DF" w:rsidRPr="006633DF" w:rsidRDefault="003D541C" w:rsidP="006633DF">
                  <w:pPr>
                    <w:jc w:val="center"/>
                    <w:rPr>
                      <w:color w:val="000000"/>
                      <w:sz w:val="16"/>
                      <w:szCs w:val="16"/>
                    </w:rPr>
                  </w:pPr>
                  <w:r>
                    <w:rPr>
                      <w:color w:val="000000"/>
                      <w:sz w:val="16"/>
                      <w:szCs w:val="16"/>
                    </w:rPr>
                    <w:t>128</w:t>
                  </w:r>
                </w:p>
              </w:tc>
              <w:tc>
                <w:tcPr>
                  <w:tcW w:w="828" w:type="dxa"/>
                  <w:tcBorders>
                    <w:top w:val="nil"/>
                    <w:left w:val="nil"/>
                    <w:bottom w:val="single" w:sz="4" w:space="0" w:color="000000"/>
                    <w:right w:val="single" w:sz="4" w:space="0" w:color="000000"/>
                  </w:tcBorders>
                  <w:shd w:val="clear" w:color="F5F2DD" w:fill="FFFFFF"/>
                  <w:vAlign w:val="center"/>
                  <w:hideMark/>
                </w:tcPr>
                <w:p w14:paraId="23000637" w14:textId="5FC30CF2" w:rsidR="006633DF" w:rsidRPr="003D541C" w:rsidRDefault="003D541C" w:rsidP="006633DF">
                  <w:pPr>
                    <w:jc w:val="center"/>
                    <w:rPr>
                      <w:color w:val="000000"/>
                      <w:sz w:val="16"/>
                      <w:szCs w:val="16"/>
                    </w:rPr>
                  </w:pPr>
                  <w:r w:rsidRPr="003D541C">
                    <w:rPr>
                      <w:color w:val="000000"/>
                      <w:sz w:val="16"/>
                      <w:szCs w:val="16"/>
                    </w:rPr>
                    <w:t>АВ698-11</w:t>
                  </w:r>
                </w:p>
              </w:tc>
              <w:tc>
                <w:tcPr>
                  <w:tcW w:w="1298" w:type="dxa"/>
                  <w:tcBorders>
                    <w:top w:val="nil"/>
                    <w:left w:val="nil"/>
                    <w:bottom w:val="single" w:sz="4" w:space="0" w:color="000000"/>
                    <w:right w:val="single" w:sz="4" w:space="0" w:color="000000"/>
                  </w:tcBorders>
                  <w:shd w:val="clear" w:color="F5F2DD" w:fill="FFFFFF"/>
                  <w:vAlign w:val="center"/>
                  <w:hideMark/>
                </w:tcPr>
                <w:p w14:paraId="52FB3A21" w14:textId="77777777" w:rsidR="006633DF" w:rsidRPr="006633DF" w:rsidRDefault="006633DF" w:rsidP="006633DF">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AF1EF24" w14:textId="2304D9EA" w:rsidR="006633DF" w:rsidRPr="003D541C" w:rsidRDefault="003D541C" w:rsidP="006633DF">
                  <w:pPr>
                    <w:jc w:val="center"/>
                    <w:rPr>
                      <w:color w:val="000000"/>
                      <w:sz w:val="16"/>
                      <w:szCs w:val="16"/>
                    </w:rPr>
                  </w:pPr>
                  <w:r w:rsidRPr="003D541C">
                    <w:rPr>
                      <w:color w:val="000000"/>
                      <w:sz w:val="16"/>
                      <w:szCs w:val="16"/>
                    </w:rPr>
                    <w:t xml:space="preserve">Z7C223237G0007677   </w:t>
                  </w:r>
                </w:p>
              </w:tc>
              <w:tc>
                <w:tcPr>
                  <w:tcW w:w="1112" w:type="dxa"/>
                  <w:tcBorders>
                    <w:top w:val="nil"/>
                    <w:left w:val="nil"/>
                    <w:bottom w:val="single" w:sz="4" w:space="0" w:color="000000"/>
                    <w:right w:val="single" w:sz="4" w:space="0" w:color="000000"/>
                  </w:tcBorders>
                  <w:noWrap/>
                  <w:vAlign w:val="center"/>
                  <w:hideMark/>
                </w:tcPr>
                <w:p w14:paraId="7E6FE1CF" w14:textId="631F9834" w:rsidR="006633DF" w:rsidRPr="003D541C" w:rsidRDefault="003D541C" w:rsidP="006633DF">
                  <w:pPr>
                    <w:jc w:val="center"/>
                    <w:rPr>
                      <w:sz w:val="16"/>
                      <w:szCs w:val="16"/>
                    </w:rPr>
                  </w:pPr>
                  <w:r w:rsidRPr="003D541C">
                    <w:rPr>
                      <w:color w:val="000000"/>
                      <w:sz w:val="16"/>
                      <w:szCs w:val="16"/>
                    </w:rPr>
                    <w:t>399 352</w:t>
                  </w:r>
                </w:p>
              </w:tc>
              <w:tc>
                <w:tcPr>
                  <w:tcW w:w="1014" w:type="dxa"/>
                  <w:tcBorders>
                    <w:top w:val="nil"/>
                    <w:left w:val="nil"/>
                    <w:bottom w:val="single" w:sz="4" w:space="0" w:color="000000"/>
                    <w:right w:val="single" w:sz="4" w:space="0" w:color="000000"/>
                  </w:tcBorders>
                  <w:shd w:val="clear" w:color="F5F2DD" w:fill="FFFFFF"/>
                  <w:vAlign w:val="center"/>
                  <w:hideMark/>
                </w:tcPr>
                <w:p w14:paraId="2536C912"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41CC8F94" w14:textId="4173DBA8" w:rsidR="006633DF" w:rsidRPr="003D541C" w:rsidRDefault="003D541C" w:rsidP="006633DF">
                  <w:pPr>
                    <w:jc w:val="center"/>
                    <w:rPr>
                      <w:color w:val="000000"/>
                      <w:sz w:val="16"/>
                      <w:szCs w:val="16"/>
                    </w:rPr>
                  </w:pPr>
                  <w:r w:rsidRPr="003D541C">
                    <w:rPr>
                      <w:color w:val="000000"/>
                      <w:sz w:val="16"/>
                      <w:szCs w:val="16"/>
                    </w:rPr>
                    <w:t>1 083 300,00</w:t>
                  </w:r>
                </w:p>
              </w:tc>
            </w:tr>
          </w:tbl>
          <w:p w14:paraId="3ADD6550" w14:textId="585E3751"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2C83E3DB" w14:textId="77777777" w:rsidTr="005B1FA1">
        <w:trPr>
          <w:trHeight w:val="566"/>
        </w:trPr>
        <w:tc>
          <w:tcPr>
            <w:tcW w:w="456" w:type="dxa"/>
            <w:shd w:val="clear" w:color="auto" w:fill="F2F2F2"/>
          </w:tcPr>
          <w:p w14:paraId="14332BF2"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0A29AEBF"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595E6AC0" w14:textId="53453B62"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8</w:t>
            </w:r>
            <w:r w:rsidR="003D541C">
              <w:rPr>
                <w:rFonts w:ascii="TimesNewRomanPSMT" w:eastAsiaTheme="minorHAnsi" w:hAnsi="TimesNewRomanPSMT" w:cs="TimesNewRomanPSMT"/>
                <w:b/>
                <w:bCs/>
                <w:color w:val="000000"/>
                <w:lang w:eastAsia="en-US"/>
              </w:rPr>
              <w:t xml:space="preserve"> (исправное ТС)</w:t>
            </w:r>
          </w:p>
          <w:tbl>
            <w:tblPr>
              <w:tblW w:w="8108" w:type="dxa"/>
              <w:tblInd w:w="5" w:type="dxa"/>
              <w:tblLook w:val="04A0" w:firstRow="1" w:lastRow="0" w:firstColumn="1" w:lastColumn="0" w:noHBand="0" w:noVBand="1"/>
            </w:tblPr>
            <w:tblGrid>
              <w:gridCol w:w="1021"/>
              <w:gridCol w:w="850"/>
              <w:gridCol w:w="1276"/>
              <w:gridCol w:w="1701"/>
              <w:gridCol w:w="1134"/>
              <w:gridCol w:w="992"/>
              <w:gridCol w:w="1134"/>
            </w:tblGrid>
            <w:tr w:rsidR="006633DF" w:rsidRPr="006633DF" w14:paraId="7E06E144" w14:textId="77777777" w:rsidTr="004626A5">
              <w:trPr>
                <w:trHeight w:val="1500"/>
              </w:trPr>
              <w:tc>
                <w:tcPr>
                  <w:tcW w:w="1021" w:type="dxa"/>
                  <w:tcBorders>
                    <w:top w:val="single" w:sz="4" w:space="0" w:color="000000"/>
                    <w:left w:val="nil"/>
                    <w:bottom w:val="single" w:sz="4" w:space="0" w:color="000000"/>
                    <w:right w:val="single" w:sz="4" w:space="0" w:color="000000"/>
                  </w:tcBorders>
                  <w:shd w:val="clear" w:color="FFFFFF" w:fill="F5F2DD"/>
                  <w:noWrap/>
                  <w:vAlign w:val="center"/>
                  <w:hideMark/>
                </w:tcPr>
                <w:p w14:paraId="1CE0684A"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680D914F" w14:textId="77777777" w:rsidR="006633DF" w:rsidRPr="006633DF" w:rsidRDefault="006633DF" w:rsidP="006633DF">
                  <w:pPr>
                    <w:jc w:val="center"/>
                    <w:rPr>
                      <w:color w:val="594304"/>
                      <w:sz w:val="16"/>
                      <w:szCs w:val="16"/>
                    </w:rPr>
                  </w:pPr>
                  <w:r w:rsidRPr="006633DF">
                    <w:rPr>
                      <w:color w:val="594304"/>
                      <w:sz w:val="16"/>
                      <w:szCs w:val="16"/>
                    </w:rPr>
                    <w:t>Гос. №</w:t>
                  </w:r>
                </w:p>
              </w:tc>
              <w:tc>
                <w:tcPr>
                  <w:tcW w:w="1276" w:type="dxa"/>
                  <w:tcBorders>
                    <w:top w:val="single" w:sz="4" w:space="0" w:color="000000"/>
                    <w:left w:val="nil"/>
                    <w:bottom w:val="single" w:sz="4" w:space="0" w:color="000000"/>
                    <w:right w:val="single" w:sz="4" w:space="0" w:color="000000"/>
                  </w:tcBorders>
                  <w:shd w:val="clear" w:color="FFFFFF" w:fill="F5F2DD"/>
                  <w:noWrap/>
                  <w:vAlign w:val="center"/>
                  <w:hideMark/>
                </w:tcPr>
                <w:p w14:paraId="6B8C66E7"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045498A5"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3C7094A2"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4602E883" w14:textId="77777777" w:rsidR="006633DF" w:rsidRPr="006633DF" w:rsidRDefault="006633DF" w:rsidP="00781CD2">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789EC560" w14:textId="5DBAF0A0" w:rsidR="006633DF" w:rsidRPr="006633DF" w:rsidRDefault="0076045C"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6633DF" w:rsidRPr="006633DF" w14:paraId="7AD99409" w14:textId="77777777" w:rsidTr="004626A5">
              <w:trPr>
                <w:trHeight w:val="300"/>
              </w:trPr>
              <w:tc>
                <w:tcPr>
                  <w:tcW w:w="1021" w:type="dxa"/>
                  <w:tcBorders>
                    <w:top w:val="nil"/>
                    <w:left w:val="nil"/>
                    <w:bottom w:val="single" w:sz="4" w:space="0" w:color="000000"/>
                    <w:right w:val="single" w:sz="4" w:space="0" w:color="000000"/>
                  </w:tcBorders>
                  <w:shd w:val="clear" w:color="F5F2DD" w:fill="FFFFFF"/>
                  <w:vAlign w:val="center"/>
                  <w:hideMark/>
                </w:tcPr>
                <w:p w14:paraId="4B5F2218" w14:textId="61E70255" w:rsidR="006633DF" w:rsidRPr="006633DF" w:rsidRDefault="00924AB8" w:rsidP="006633DF">
                  <w:pPr>
                    <w:jc w:val="center"/>
                    <w:rPr>
                      <w:color w:val="000000"/>
                      <w:sz w:val="16"/>
                      <w:szCs w:val="16"/>
                    </w:rPr>
                  </w:pPr>
                  <w:r>
                    <w:rPr>
                      <w:color w:val="000000"/>
                      <w:sz w:val="16"/>
                      <w:szCs w:val="16"/>
                    </w:rPr>
                    <w:t>339</w:t>
                  </w:r>
                </w:p>
              </w:tc>
              <w:tc>
                <w:tcPr>
                  <w:tcW w:w="850" w:type="dxa"/>
                  <w:tcBorders>
                    <w:top w:val="nil"/>
                    <w:left w:val="nil"/>
                    <w:bottom w:val="single" w:sz="4" w:space="0" w:color="000000"/>
                    <w:right w:val="single" w:sz="4" w:space="0" w:color="000000"/>
                  </w:tcBorders>
                  <w:shd w:val="clear" w:color="F5F2DD" w:fill="FFFFFF"/>
                  <w:vAlign w:val="center"/>
                  <w:hideMark/>
                </w:tcPr>
                <w:p w14:paraId="1BABDCF8" w14:textId="49D0EDC1" w:rsidR="006633DF" w:rsidRPr="00924AB8" w:rsidRDefault="00924AB8" w:rsidP="006633DF">
                  <w:pPr>
                    <w:jc w:val="center"/>
                    <w:rPr>
                      <w:color w:val="000000"/>
                      <w:sz w:val="16"/>
                      <w:szCs w:val="16"/>
                    </w:rPr>
                  </w:pPr>
                  <w:r w:rsidRPr="00924AB8">
                    <w:rPr>
                      <w:color w:val="000000"/>
                      <w:sz w:val="16"/>
                      <w:szCs w:val="16"/>
                    </w:rPr>
                    <w:t>Р904ВО-11</w:t>
                  </w:r>
                </w:p>
              </w:tc>
              <w:tc>
                <w:tcPr>
                  <w:tcW w:w="1276" w:type="dxa"/>
                  <w:tcBorders>
                    <w:top w:val="nil"/>
                    <w:left w:val="nil"/>
                    <w:bottom w:val="single" w:sz="4" w:space="0" w:color="000000"/>
                    <w:right w:val="single" w:sz="4" w:space="0" w:color="000000"/>
                  </w:tcBorders>
                  <w:shd w:val="clear" w:color="F5F2DD" w:fill="FFFFFF"/>
                  <w:vAlign w:val="center"/>
                  <w:hideMark/>
                </w:tcPr>
                <w:p w14:paraId="2B48DF4D" w14:textId="105B6092" w:rsidR="006633DF" w:rsidRPr="006633DF" w:rsidRDefault="006633DF" w:rsidP="006633DF">
                  <w:pPr>
                    <w:jc w:val="center"/>
                    <w:rPr>
                      <w:color w:val="000000"/>
                      <w:sz w:val="16"/>
                      <w:szCs w:val="16"/>
                    </w:rPr>
                  </w:pPr>
                  <w:proofErr w:type="spellStart"/>
                  <w:r w:rsidRPr="006633DF">
                    <w:rPr>
                      <w:color w:val="000000"/>
                      <w:sz w:val="16"/>
                      <w:szCs w:val="16"/>
                    </w:rPr>
                    <w:t>Merсedes</w:t>
                  </w:r>
                  <w:proofErr w:type="spellEnd"/>
                  <w:r w:rsidRPr="006633DF">
                    <w:rPr>
                      <w:color w:val="000000"/>
                      <w:sz w:val="16"/>
                      <w:szCs w:val="16"/>
                    </w:rPr>
                    <w:t>-Benz- 223</w:t>
                  </w:r>
                  <w:r w:rsidR="00924AB8">
                    <w:rPr>
                      <w:color w:val="000000"/>
                      <w:sz w:val="16"/>
                      <w:szCs w:val="16"/>
                    </w:rPr>
                    <w:t>600</w:t>
                  </w:r>
                </w:p>
              </w:tc>
              <w:tc>
                <w:tcPr>
                  <w:tcW w:w="1701" w:type="dxa"/>
                  <w:tcBorders>
                    <w:top w:val="nil"/>
                    <w:left w:val="nil"/>
                    <w:bottom w:val="single" w:sz="4" w:space="0" w:color="000000"/>
                    <w:right w:val="single" w:sz="4" w:space="0" w:color="000000"/>
                  </w:tcBorders>
                  <w:shd w:val="clear" w:color="F5F2DD" w:fill="FFFFFF"/>
                  <w:vAlign w:val="center"/>
                  <w:hideMark/>
                </w:tcPr>
                <w:p w14:paraId="25AB5235" w14:textId="2F70096E" w:rsidR="006633DF" w:rsidRPr="00924AB8" w:rsidRDefault="00924AB8" w:rsidP="006633DF">
                  <w:pPr>
                    <w:jc w:val="center"/>
                    <w:rPr>
                      <w:color w:val="000000"/>
                      <w:sz w:val="16"/>
                      <w:szCs w:val="16"/>
                    </w:rPr>
                  </w:pPr>
                  <w:r w:rsidRPr="00924AB8">
                    <w:rPr>
                      <w:color w:val="000000"/>
                      <w:sz w:val="16"/>
                      <w:szCs w:val="16"/>
                    </w:rPr>
                    <w:t>Z7C223600G0007659</w:t>
                  </w:r>
                </w:p>
              </w:tc>
              <w:tc>
                <w:tcPr>
                  <w:tcW w:w="1134" w:type="dxa"/>
                  <w:tcBorders>
                    <w:top w:val="nil"/>
                    <w:left w:val="nil"/>
                    <w:bottom w:val="single" w:sz="4" w:space="0" w:color="000000"/>
                    <w:right w:val="single" w:sz="4" w:space="0" w:color="000000"/>
                  </w:tcBorders>
                  <w:noWrap/>
                  <w:vAlign w:val="center"/>
                  <w:hideMark/>
                </w:tcPr>
                <w:p w14:paraId="387D8ECD" w14:textId="227F718C" w:rsidR="006633DF" w:rsidRPr="00924AB8" w:rsidRDefault="00924AB8" w:rsidP="006633DF">
                  <w:pPr>
                    <w:jc w:val="center"/>
                    <w:rPr>
                      <w:sz w:val="16"/>
                      <w:szCs w:val="16"/>
                    </w:rPr>
                  </w:pPr>
                  <w:r w:rsidRPr="00924AB8">
                    <w:rPr>
                      <w:color w:val="000000"/>
                      <w:sz w:val="16"/>
                      <w:szCs w:val="16"/>
                    </w:rPr>
                    <w:t>1160298</w:t>
                  </w:r>
                </w:p>
              </w:tc>
              <w:tc>
                <w:tcPr>
                  <w:tcW w:w="992" w:type="dxa"/>
                  <w:tcBorders>
                    <w:top w:val="nil"/>
                    <w:left w:val="nil"/>
                    <w:bottom w:val="single" w:sz="4" w:space="0" w:color="000000"/>
                    <w:right w:val="single" w:sz="4" w:space="0" w:color="000000"/>
                  </w:tcBorders>
                  <w:shd w:val="clear" w:color="F5F2DD" w:fill="FFFFFF"/>
                  <w:vAlign w:val="center"/>
                  <w:hideMark/>
                </w:tcPr>
                <w:p w14:paraId="43DC1641"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6D4E95E6" w14:textId="27F9B632" w:rsidR="006633DF" w:rsidRPr="00924AB8" w:rsidRDefault="00924AB8" w:rsidP="006633DF">
                  <w:pPr>
                    <w:jc w:val="center"/>
                    <w:rPr>
                      <w:color w:val="000000"/>
                      <w:sz w:val="16"/>
                      <w:szCs w:val="16"/>
                    </w:rPr>
                  </w:pPr>
                  <w:r w:rsidRPr="00924AB8">
                    <w:rPr>
                      <w:color w:val="000000"/>
                      <w:sz w:val="16"/>
                      <w:szCs w:val="16"/>
                    </w:rPr>
                    <w:t>1 136 050,00</w:t>
                  </w:r>
                </w:p>
              </w:tc>
            </w:tr>
          </w:tbl>
          <w:p w14:paraId="7C2181F7" w14:textId="4732DD64"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4DD75645" w14:textId="77777777" w:rsidTr="005B1FA1">
        <w:trPr>
          <w:trHeight w:val="566"/>
        </w:trPr>
        <w:tc>
          <w:tcPr>
            <w:tcW w:w="456" w:type="dxa"/>
            <w:shd w:val="clear" w:color="auto" w:fill="F2F2F2"/>
          </w:tcPr>
          <w:p w14:paraId="62516D97"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68E62EAB"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055745BC" w14:textId="01AE8823" w:rsidR="00FA7202"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9</w:t>
            </w:r>
            <w:r w:rsidR="00924AB8">
              <w:rPr>
                <w:rFonts w:ascii="TimesNewRomanPSMT" w:eastAsiaTheme="minorHAnsi" w:hAnsi="TimesNewRomanPSMT" w:cs="TimesNewRomanPSMT"/>
                <w:b/>
                <w:bCs/>
                <w:color w:val="000000"/>
                <w:lang w:eastAsia="en-US"/>
              </w:rPr>
              <w:t xml:space="preserve"> (исправное ТС)</w:t>
            </w:r>
          </w:p>
          <w:tbl>
            <w:tblPr>
              <w:tblW w:w="7983" w:type="dxa"/>
              <w:tblInd w:w="5" w:type="dxa"/>
              <w:tblLook w:val="04A0" w:firstRow="1" w:lastRow="0" w:firstColumn="1" w:lastColumn="0" w:noHBand="0" w:noVBand="1"/>
            </w:tblPr>
            <w:tblGrid>
              <w:gridCol w:w="1021"/>
              <w:gridCol w:w="850"/>
              <w:gridCol w:w="1276"/>
              <w:gridCol w:w="1701"/>
              <w:gridCol w:w="1170"/>
              <w:gridCol w:w="956"/>
              <w:gridCol w:w="1009"/>
            </w:tblGrid>
            <w:tr w:rsidR="00BC4B39" w:rsidRPr="00BC4B39" w14:paraId="6F4F6FBD" w14:textId="77777777" w:rsidTr="004626A5">
              <w:trPr>
                <w:trHeight w:val="1502"/>
              </w:trPr>
              <w:tc>
                <w:tcPr>
                  <w:tcW w:w="1021" w:type="dxa"/>
                  <w:tcBorders>
                    <w:top w:val="single" w:sz="4" w:space="0" w:color="000000"/>
                    <w:left w:val="nil"/>
                    <w:bottom w:val="single" w:sz="4" w:space="0" w:color="000000"/>
                    <w:right w:val="single" w:sz="4" w:space="0" w:color="000000"/>
                  </w:tcBorders>
                  <w:shd w:val="clear" w:color="FFFFFF" w:fill="F5F2DD"/>
                  <w:noWrap/>
                  <w:vAlign w:val="center"/>
                  <w:hideMark/>
                </w:tcPr>
                <w:p w14:paraId="23321D83" w14:textId="77777777" w:rsidR="00BC4B39" w:rsidRPr="00BC4B39" w:rsidRDefault="00BC4B39" w:rsidP="00BC4B39">
                  <w:pPr>
                    <w:jc w:val="center"/>
                    <w:rPr>
                      <w:color w:val="594304"/>
                      <w:sz w:val="16"/>
                      <w:szCs w:val="16"/>
                    </w:rPr>
                  </w:pPr>
                  <w:r w:rsidRPr="00BC4B39">
                    <w:rPr>
                      <w:color w:val="594304"/>
                      <w:sz w:val="16"/>
                      <w:szCs w:val="16"/>
                    </w:rPr>
                    <w:t>Гаражный №</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54A2E5C9" w14:textId="77777777" w:rsidR="00BC4B39" w:rsidRPr="00BC4B39" w:rsidRDefault="00BC4B39" w:rsidP="00BC4B39">
                  <w:pPr>
                    <w:jc w:val="center"/>
                    <w:rPr>
                      <w:color w:val="594304"/>
                      <w:sz w:val="16"/>
                      <w:szCs w:val="16"/>
                    </w:rPr>
                  </w:pPr>
                  <w:r w:rsidRPr="00BC4B39">
                    <w:rPr>
                      <w:color w:val="594304"/>
                      <w:sz w:val="16"/>
                      <w:szCs w:val="16"/>
                    </w:rPr>
                    <w:t>Гос. №</w:t>
                  </w:r>
                </w:p>
              </w:tc>
              <w:tc>
                <w:tcPr>
                  <w:tcW w:w="1276" w:type="dxa"/>
                  <w:tcBorders>
                    <w:top w:val="single" w:sz="4" w:space="0" w:color="000000"/>
                    <w:left w:val="nil"/>
                    <w:bottom w:val="single" w:sz="4" w:space="0" w:color="000000"/>
                    <w:right w:val="single" w:sz="4" w:space="0" w:color="000000"/>
                  </w:tcBorders>
                  <w:shd w:val="clear" w:color="FFFFFF" w:fill="F5F2DD"/>
                  <w:noWrap/>
                  <w:vAlign w:val="center"/>
                  <w:hideMark/>
                </w:tcPr>
                <w:p w14:paraId="085624EB" w14:textId="77777777" w:rsidR="00BC4B39" w:rsidRPr="00BC4B39" w:rsidRDefault="00BC4B39" w:rsidP="00BC4B39">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6BD2F720" w14:textId="77777777" w:rsidR="00BC4B39" w:rsidRPr="00BC4B39" w:rsidRDefault="00BC4B39" w:rsidP="00BC4B39">
                  <w:pPr>
                    <w:jc w:val="center"/>
                    <w:rPr>
                      <w:color w:val="594304"/>
                      <w:sz w:val="16"/>
                      <w:szCs w:val="16"/>
                    </w:rPr>
                  </w:pPr>
                  <w:r w:rsidRPr="00BC4B39">
                    <w:rPr>
                      <w:color w:val="594304"/>
                      <w:sz w:val="16"/>
                      <w:szCs w:val="16"/>
                    </w:rPr>
                    <w:t>VIN</w:t>
                  </w:r>
                </w:p>
              </w:tc>
              <w:tc>
                <w:tcPr>
                  <w:tcW w:w="1170" w:type="dxa"/>
                  <w:tcBorders>
                    <w:top w:val="single" w:sz="4" w:space="0" w:color="000000"/>
                    <w:left w:val="nil"/>
                    <w:bottom w:val="single" w:sz="4" w:space="0" w:color="000000"/>
                    <w:right w:val="single" w:sz="4" w:space="0" w:color="000000"/>
                  </w:tcBorders>
                  <w:shd w:val="clear" w:color="FFFFFF" w:fill="F5F2DD"/>
                  <w:noWrap/>
                  <w:vAlign w:val="center"/>
                  <w:hideMark/>
                </w:tcPr>
                <w:p w14:paraId="175F89D4" w14:textId="77777777" w:rsidR="00BC4B39" w:rsidRPr="00BC4B39" w:rsidRDefault="00BC4B39" w:rsidP="00BC4B39">
                  <w:pPr>
                    <w:jc w:val="center"/>
                    <w:rPr>
                      <w:color w:val="594304"/>
                      <w:sz w:val="16"/>
                      <w:szCs w:val="16"/>
                    </w:rPr>
                  </w:pPr>
                  <w:r w:rsidRPr="00BC4B39">
                    <w:rPr>
                      <w:color w:val="594304"/>
                      <w:sz w:val="16"/>
                      <w:szCs w:val="16"/>
                    </w:rPr>
                    <w:t>Пробег, км</w:t>
                  </w:r>
                </w:p>
              </w:tc>
              <w:tc>
                <w:tcPr>
                  <w:tcW w:w="956" w:type="dxa"/>
                  <w:tcBorders>
                    <w:top w:val="single" w:sz="4" w:space="0" w:color="000000"/>
                    <w:left w:val="nil"/>
                    <w:bottom w:val="single" w:sz="4" w:space="0" w:color="000000"/>
                    <w:right w:val="single" w:sz="4" w:space="0" w:color="000000"/>
                  </w:tcBorders>
                  <w:shd w:val="clear" w:color="FFFFFF" w:fill="F5F2DD"/>
                  <w:noWrap/>
                  <w:vAlign w:val="center"/>
                  <w:hideMark/>
                </w:tcPr>
                <w:p w14:paraId="47373F97" w14:textId="77777777" w:rsidR="00BC4B39" w:rsidRPr="00BC4B39" w:rsidRDefault="00BC4B39" w:rsidP="00BC4B39">
                  <w:pPr>
                    <w:jc w:val="center"/>
                    <w:rPr>
                      <w:color w:val="594304"/>
                      <w:sz w:val="16"/>
                      <w:szCs w:val="16"/>
                    </w:rPr>
                  </w:pPr>
                  <w:r w:rsidRPr="00BC4B39">
                    <w:rPr>
                      <w:color w:val="594304"/>
                      <w:sz w:val="16"/>
                      <w:szCs w:val="16"/>
                    </w:rPr>
                    <w:t>Год выпуска</w:t>
                  </w:r>
                </w:p>
              </w:tc>
              <w:tc>
                <w:tcPr>
                  <w:tcW w:w="1009" w:type="dxa"/>
                  <w:tcBorders>
                    <w:top w:val="single" w:sz="4" w:space="0" w:color="000000"/>
                    <w:left w:val="nil"/>
                    <w:bottom w:val="single" w:sz="4" w:space="0" w:color="000000"/>
                    <w:right w:val="single" w:sz="4" w:space="0" w:color="000000"/>
                  </w:tcBorders>
                  <w:shd w:val="clear" w:color="FFFFFF" w:fill="F5F2DD"/>
                  <w:vAlign w:val="center"/>
                  <w:hideMark/>
                </w:tcPr>
                <w:p w14:paraId="680B7C4B" w14:textId="77777777" w:rsidR="00BC4B39" w:rsidRDefault="00BC4B39" w:rsidP="00BC4B39">
                  <w:pPr>
                    <w:jc w:val="center"/>
                    <w:rPr>
                      <w:color w:val="594304"/>
                      <w:sz w:val="16"/>
                      <w:szCs w:val="16"/>
                    </w:rPr>
                  </w:pPr>
                </w:p>
                <w:p w14:paraId="2D8F58D3" w14:textId="1C6D2ECA" w:rsidR="00BC4B39" w:rsidRPr="00BC4B39" w:rsidRDefault="0076045C" w:rsidP="00BC4B3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BC4B39" w:rsidRPr="00BC4B39" w14:paraId="1ED39B43" w14:textId="77777777" w:rsidTr="004626A5">
              <w:trPr>
                <w:trHeight w:val="299"/>
              </w:trPr>
              <w:tc>
                <w:tcPr>
                  <w:tcW w:w="1021" w:type="dxa"/>
                  <w:tcBorders>
                    <w:top w:val="nil"/>
                    <w:left w:val="nil"/>
                    <w:bottom w:val="single" w:sz="4" w:space="0" w:color="000000"/>
                    <w:right w:val="single" w:sz="4" w:space="0" w:color="000000"/>
                  </w:tcBorders>
                  <w:shd w:val="clear" w:color="F5F2DD" w:fill="FFFFFF"/>
                  <w:vAlign w:val="center"/>
                  <w:hideMark/>
                </w:tcPr>
                <w:p w14:paraId="7682C2E5" w14:textId="57EFB691" w:rsidR="00BC4B39" w:rsidRPr="00BC4B39" w:rsidRDefault="00924AB8" w:rsidP="00BC4B39">
                  <w:pPr>
                    <w:jc w:val="center"/>
                    <w:rPr>
                      <w:color w:val="000000"/>
                      <w:sz w:val="16"/>
                      <w:szCs w:val="16"/>
                    </w:rPr>
                  </w:pPr>
                  <w:r>
                    <w:rPr>
                      <w:color w:val="000000"/>
                      <w:sz w:val="16"/>
                      <w:szCs w:val="16"/>
                    </w:rPr>
                    <w:t>456</w:t>
                  </w:r>
                </w:p>
              </w:tc>
              <w:tc>
                <w:tcPr>
                  <w:tcW w:w="850" w:type="dxa"/>
                  <w:tcBorders>
                    <w:top w:val="nil"/>
                    <w:left w:val="nil"/>
                    <w:bottom w:val="single" w:sz="4" w:space="0" w:color="000000"/>
                    <w:right w:val="single" w:sz="4" w:space="0" w:color="000000"/>
                  </w:tcBorders>
                  <w:shd w:val="clear" w:color="F5F2DD" w:fill="FFFFFF"/>
                  <w:vAlign w:val="center"/>
                  <w:hideMark/>
                </w:tcPr>
                <w:p w14:paraId="117BBC09" w14:textId="77777777" w:rsidR="00BC4B39" w:rsidRPr="00BC4B39" w:rsidRDefault="00BC4B39" w:rsidP="00BC4B39">
                  <w:pPr>
                    <w:jc w:val="center"/>
                    <w:rPr>
                      <w:color w:val="000000"/>
                      <w:sz w:val="16"/>
                      <w:szCs w:val="16"/>
                    </w:rPr>
                  </w:pPr>
                  <w:r w:rsidRPr="00BC4B39">
                    <w:rPr>
                      <w:color w:val="000000"/>
                      <w:sz w:val="16"/>
                      <w:szCs w:val="16"/>
                    </w:rPr>
                    <w:t>АВ694-11</w:t>
                  </w:r>
                </w:p>
              </w:tc>
              <w:tc>
                <w:tcPr>
                  <w:tcW w:w="1276" w:type="dxa"/>
                  <w:tcBorders>
                    <w:top w:val="nil"/>
                    <w:left w:val="nil"/>
                    <w:bottom w:val="single" w:sz="4" w:space="0" w:color="000000"/>
                    <w:right w:val="single" w:sz="4" w:space="0" w:color="000000"/>
                  </w:tcBorders>
                  <w:shd w:val="clear" w:color="F5F2DD" w:fill="FFFFFF"/>
                  <w:vAlign w:val="center"/>
                  <w:hideMark/>
                </w:tcPr>
                <w:p w14:paraId="52E96E06" w14:textId="47375C4A" w:rsidR="00BC4B39" w:rsidRPr="00924AB8" w:rsidRDefault="00924AB8" w:rsidP="00BC4B39">
                  <w:pPr>
                    <w:jc w:val="center"/>
                    <w:rPr>
                      <w:color w:val="000000"/>
                      <w:sz w:val="16"/>
                      <w:szCs w:val="16"/>
                    </w:rPr>
                  </w:pPr>
                  <w:r w:rsidRPr="00924AB8">
                    <w:rPr>
                      <w:color w:val="000000"/>
                      <w:sz w:val="16"/>
                      <w:szCs w:val="16"/>
                    </w:rPr>
                    <w:t>ПАЗ 4234</w:t>
                  </w:r>
                </w:p>
              </w:tc>
              <w:tc>
                <w:tcPr>
                  <w:tcW w:w="1701" w:type="dxa"/>
                  <w:tcBorders>
                    <w:top w:val="nil"/>
                    <w:left w:val="nil"/>
                    <w:bottom w:val="single" w:sz="4" w:space="0" w:color="000000"/>
                    <w:right w:val="single" w:sz="4" w:space="0" w:color="000000"/>
                  </w:tcBorders>
                  <w:shd w:val="clear" w:color="F5F2DD" w:fill="FFFFFF"/>
                  <w:vAlign w:val="center"/>
                  <w:hideMark/>
                </w:tcPr>
                <w:p w14:paraId="602EC454" w14:textId="1DE2EF4C" w:rsidR="00BC4B39" w:rsidRPr="00924AB8" w:rsidRDefault="00924AB8" w:rsidP="00924AB8">
                  <w:pPr>
                    <w:ind w:left="-251"/>
                    <w:jc w:val="center"/>
                    <w:rPr>
                      <w:color w:val="000000"/>
                      <w:sz w:val="16"/>
                      <w:szCs w:val="16"/>
                    </w:rPr>
                  </w:pPr>
                  <w:r w:rsidRPr="00924AB8">
                    <w:rPr>
                      <w:color w:val="000000"/>
                      <w:sz w:val="16"/>
                      <w:szCs w:val="16"/>
                    </w:rPr>
                    <w:t>X1M4234К0С0000617</w:t>
                  </w:r>
                </w:p>
              </w:tc>
              <w:tc>
                <w:tcPr>
                  <w:tcW w:w="1170" w:type="dxa"/>
                  <w:tcBorders>
                    <w:top w:val="nil"/>
                    <w:left w:val="nil"/>
                    <w:bottom w:val="single" w:sz="4" w:space="0" w:color="000000"/>
                    <w:right w:val="single" w:sz="4" w:space="0" w:color="000000"/>
                  </w:tcBorders>
                  <w:noWrap/>
                  <w:vAlign w:val="center"/>
                  <w:hideMark/>
                </w:tcPr>
                <w:p w14:paraId="7D2EB6C9" w14:textId="64AF199C" w:rsidR="00BC4B39" w:rsidRPr="00924AB8" w:rsidRDefault="00924AB8" w:rsidP="00BC4B39">
                  <w:pPr>
                    <w:jc w:val="center"/>
                    <w:rPr>
                      <w:sz w:val="16"/>
                      <w:szCs w:val="16"/>
                    </w:rPr>
                  </w:pPr>
                  <w:r w:rsidRPr="00924AB8">
                    <w:rPr>
                      <w:color w:val="000000"/>
                      <w:sz w:val="16"/>
                      <w:szCs w:val="16"/>
                    </w:rPr>
                    <w:t>366 564</w:t>
                  </w:r>
                </w:p>
              </w:tc>
              <w:tc>
                <w:tcPr>
                  <w:tcW w:w="956" w:type="dxa"/>
                  <w:tcBorders>
                    <w:top w:val="nil"/>
                    <w:left w:val="nil"/>
                    <w:bottom w:val="single" w:sz="4" w:space="0" w:color="000000"/>
                    <w:right w:val="single" w:sz="4" w:space="0" w:color="000000"/>
                  </w:tcBorders>
                  <w:shd w:val="clear" w:color="F5F2DD" w:fill="FFFFFF"/>
                  <w:vAlign w:val="center"/>
                  <w:hideMark/>
                </w:tcPr>
                <w:p w14:paraId="042728EC" w14:textId="010DFD4A" w:rsidR="00BC4B39" w:rsidRPr="00BC4B39" w:rsidRDefault="00BC4B39" w:rsidP="00BC4B39">
                  <w:pPr>
                    <w:jc w:val="center"/>
                    <w:rPr>
                      <w:color w:val="000000"/>
                      <w:sz w:val="16"/>
                      <w:szCs w:val="16"/>
                    </w:rPr>
                  </w:pPr>
                  <w:r w:rsidRPr="00BC4B39">
                    <w:rPr>
                      <w:color w:val="000000"/>
                      <w:sz w:val="16"/>
                      <w:szCs w:val="16"/>
                    </w:rPr>
                    <w:t>2 01</w:t>
                  </w:r>
                  <w:r w:rsidR="00924AB8">
                    <w:rPr>
                      <w:color w:val="000000"/>
                      <w:sz w:val="16"/>
                      <w:szCs w:val="16"/>
                    </w:rPr>
                    <w:t>2</w:t>
                  </w:r>
                </w:p>
              </w:tc>
              <w:tc>
                <w:tcPr>
                  <w:tcW w:w="1009" w:type="dxa"/>
                  <w:tcBorders>
                    <w:top w:val="nil"/>
                    <w:left w:val="nil"/>
                    <w:bottom w:val="single" w:sz="4" w:space="0" w:color="000000"/>
                    <w:right w:val="single" w:sz="4" w:space="0" w:color="000000"/>
                  </w:tcBorders>
                  <w:shd w:val="clear" w:color="F5F2DD" w:fill="FFFFFF"/>
                  <w:vAlign w:val="center"/>
                  <w:hideMark/>
                </w:tcPr>
                <w:p w14:paraId="6D59886C" w14:textId="526445A7" w:rsidR="00BC4B39" w:rsidRPr="00924AB8" w:rsidRDefault="00924AB8" w:rsidP="00BC4B39">
                  <w:pPr>
                    <w:jc w:val="center"/>
                    <w:rPr>
                      <w:color w:val="000000"/>
                      <w:sz w:val="16"/>
                      <w:szCs w:val="16"/>
                    </w:rPr>
                  </w:pPr>
                  <w:r w:rsidRPr="00924AB8">
                    <w:rPr>
                      <w:color w:val="000000"/>
                      <w:sz w:val="16"/>
                      <w:szCs w:val="16"/>
                    </w:rPr>
                    <w:t>310 120,00</w:t>
                  </w:r>
                </w:p>
              </w:tc>
            </w:tr>
          </w:tbl>
          <w:p w14:paraId="619936C7" w14:textId="53CF317C" w:rsidR="00BC4B39" w:rsidRPr="00BC4B39"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E15881A" w14:textId="77777777" w:rsidTr="005B1FA1">
        <w:trPr>
          <w:trHeight w:val="566"/>
        </w:trPr>
        <w:tc>
          <w:tcPr>
            <w:tcW w:w="456" w:type="dxa"/>
            <w:shd w:val="clear" w:color="auto" w:fill="F2F2F2"/>
          </w:tcPr>
          <w:p w14:paraId="397F2764"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E16FD6B"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1BFFA73F" w14:textId="1C48E922" w:rsidR="00FA7202"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10</w:t>
            </w:r>
            <w:r w:rsidR="00924AB8">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BC4B39" w:rsidRPr="00BC4B39" w14:paraId="2F1007C4" w14:textId="77777777" w:rsidTr="006911B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40CC96B9" w14:textId="0535F4F1" w:rsidR="00BC4B39" w:rsidRPr="00BC4B39" w:rsidRDefault="00887F79" w:rsidP="00BC4B39">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03BF0716" w14:textId="77777777" w:rsidR="00BC4B39" w:rsidRPr="00BC4B39" w:rsidRDefault="00BC4B39" w:rsidP="00BC4B39">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27F7C3B" w14:textId="77777777" w:rsidR="00BC4B39" w:rsidRPr="00BC4B39" w:rsidRDefault="00BC4B39" w:rsidP="00BC4B39">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FCDC7D5" w14:textId="77777777" w:rsidR="00BC4B39" w:rsidRPr="00BC4B39" w:rsidRDefault="00BC4B39" w:rsidP="00BC4B39">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47845DF" w14:textId="77777777" w:rsidR="00BC4B39" w:rsidRPr="00BC4B39" w:rsidRDefault="00BC4B39" w:rsidP="00BC4B39">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51D297E" w14:textId="77777777" w:rsidR="00BC4B39" w:rsidRPr="00BC4B39" w:rsidRDefault="00BC4B39" w:rsidP="00BC4B39">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2ACDAA6E" w14:textId="1B8505DC" w:rsidR="00BC4B39" w:rsidRPr="00BC4B39" w:rsidRDefault="0076045C" w:rsidP="00BC4B3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BC4B39" w:rsidRPr="00BC4B39" w14:paraId="303427ED" w14:textId="77777777" w:rsidTr="006911BF">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3F20113B" w14:textId="6A6E0966" w:rsidR="00BC4B39" w:rsidRPr="00BC4B39" w:rsidRDefault="00924AB8" w:rsidP="00BC4B39">
                  <w:pPr>
                    <w:jc w:val="center"/>
                    <w:rPr>
                      <w:color w:val="000000"/>
                      <w:sz w:val="16"/>
                      <w:szCs w:val="16"/>
                    </w:rPr>
                  </w:pPr>
                  <w:r>
                    <w:rPr>
                      <w:color w:val="000000"/>
                      <w:sz w:val="16"/>
                      <w:szCs w:val="16"/>
                    </w:rPr>
                    <w:t>116</w:t>
                  </w:r>
                </w:p>
              </w:tc>
              <w:tc>
                <w:tcPr>
                  <w:tcW w:w="894" w:type="dxa"/>
                  <w:tcBorders>
                    <w:top w:val="nil"/>
                    <w:left w:val="nil"/>
                    <w:bottom w:val="single" w:sz="4" w:space="0" w:color="000000"/>
                    <w:right w:val="single" w:sz="4" w:space="0" w:color="000000"/>
                  </w:tcBorders>
                  <w:shd w:val="clear" w:color="F5F2DD" w:fill="FFFFFF"/>
                  <w:vAlign w:val="center"/>
                  <w:hideMark/>
                </w:tcPr>
                <w:p w14:paraId="4C41CF36" w14:textId="09C38855" w:rsidR="00BC4B39" w:rsidRPr="00924AB8" w:rsidRDefault="00924AB8" w:rsidP="00BC4B39">
                  <w:pPr>
                    <w:jc w:val="center"/>
                    <w:rPr>
                      <w:color w:val="000000"/>
                      <w:sz w:val="16"/>
                      <w:szCs w:val="16"/>
                    </w:rPr>
                  </w:pPr>
                  <w:r w:rsidRPr="00924AB8">
                    <w:rPr>
                      <w:color w:val="000000"/>
                      <w:sz w:val="16"/>
                      <w:szCs w:val="16"/>
                    </w:rPr>
                    <w:t>АВ686-11</w:t>
                  </w:r>
                </w:p>
              </w:tc>
              <w:tc>
                <w:tcPr>
                  <w:tcW w:w="1418" w:type="dxa"/>
                  <w:tcBorders>
                    <w:top w:val="nil"/>
                    <w:left w:val="nil"/>
                    <w:bottom w:val="single" w:sz="4" w:space="0" w:color="000000"/>
                    <w:right w:val="single" w:sz="4" w:space="0" w:color="000000"/>
                  </w:tcBorders>
                  <w:shd w:val="clear" w:color="F5F2DD" w:fill="FFFFFF"/>
                  <w:vAlign w:val="center"/>
                  <w:hideMark/>
                </w:tcPr>
                <w:p w14:paraId="13B72F19" w14:textId="77777777" w:rsidR="00BC4B39" w:rsidRPr="00BC4B39" w:rsidRDefault="00BC4B39" w:rsidP="00BC4B39">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75969BCF" w14:textId="7588CF84" w:rsidR="00BC4B39" w:rsidRPr="00924AB8" w:rsidRDefault="00924AB8" w:rsidP="00BC4B39">
                  <w:pPr>
                    <w:jc w:val="center"/>
                    <w:rPr>
                      <w:color w:val="000000"/>
                      <w:sz w:val="16"/>
                      <w:szCs w:val="16"/>
                    </w:rPr>
                  </w:pPr>
                  <w:r w:rsidRPr="00924AB8">
                    <w:rPr>
                      <w:color w:val="000000"/>
                      <w:sz w:val="16"/>
                      <w:szCs w:val="16"/>
                    </w:rPr>
                    <w:t>Z7C223237G0007959</w:t>
                  </w:r>
                </w:p>
              </w:tc>
              <w:tc>
                <w:tcPr>
                  <w:tcW w:w="1134" w:type="dxa"/>
                  <w:tcBorders>
                    <w:top w:val="nil"/>
                    <w:left w:val="nil"/>
                    <w:bottom w:val="single" w:sz="4" w:space="0" w:color="000000"/>
                    <w:right w:val="single" w:sz="4" w:space="0" w:color="000000"/>
                  </w:tcBorders>
                  <w:noWrap/>
                  <w:vAlign w:val="center"/>
                  <w:hideMark/>
                </w:tcPr>
                <w:p w14:paraId="2DE44A36" w14:textId="14CC4A2E" w:rsidR="00BC4B39" w:rsidRPr="00924AB8" w:rsidRDefault="00924AB8" w:rsidP="00BC4B39">
                  <w:pPr>
                    <w:jc w:val="center"/>
                    <w:rPr>
                      <w:sz w:val="16"/>
                      <w:szCs w:val="16"/>
                    </w:rPr>
                  </w:pPr>
                  <w:r w:rsidRPr="00924AB8">
                    <w:rPr>
                      <w:color w:val="000000"/>
                      <w:sz w:val="16"/>
                      <w:szCs w:val="16"/>
                    </w:rPr>
                    <w:t>440 655</w:t>
                  </w:r>
                </w:p>
              </w:tc>
              <w:tc>
                <w:tcPr>
                  <w:tcW w:w="992" w:type="dxa"/>
                  <w:tcBorders>
                    <w:top w:val="nil"/>
                    <w:left w:val="nil"/>
                    <w:bottom w:val="single" w:sz="4" w:space="0" w:color="000000"/>
                    <w:right w:val="single" w:sz="4" w:space="0" w:color="000000"/>
                  </w:tcBorders>
                  <w:shd w:val="clear" w:color="F5F2DD" w:fill="FFFFFF"/>
                  <w:vAlign w:val="center"/>
                  <w:hideMark/>
                </w:tcPr>
                <w:p w14:paraId="29FFD6C1" w14:textId="77777777" w:rsidR="00BC4B39" w:rsidRPr="00BC4B39" w:rsidRDefault="00BC4B39" w:rsidP="00BC4B39">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56DE7B7C" w14:textId="3273CB70" w:rsidR="00BC4B39" w:rsidRPr="00924AB8" w:rsidRDefault="00924AB8" w:rsidP="00BC4B39">
                  <w:pPr>
                    <w:jc w:val="center"/>
                    <w:rPr>
                      <w:color w:val="000000"/>
                      <w:sz w:val="16"/>
                      <w:szCs w:val="16"/>
                    </w:rPr>
                  </w:pPr>
                  <w:r w:rsidRPr="00924AB8">
                    <w:rPr>
                      <w:color w:val="000000"/>
                      <w:sz w:val="16"/>
                      <w:szCs w:val="16"/>
                    </w:rPr>
                    <w:t>442 780,00</w:t>
                  </w:r>
                </w:p>
              </w:tc>
            </w:tr>
          </w:tbl>
          <w:p w14:paraId="3304E6C3" w14:textId="1B9D1557" w:rsidR="00BC4B39" w:rsidRPr="00BC4B39"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924AB8" w:rsidRPr="003470DA" w14:paraId="4C3B82E7" w14:textId="77777777" w:rsidTr="005B1FA1">
        <w:trPr>
          <w:trHeight w:val="566"/>
        </w:trPr>
        <w:tc>
          <w:tcPr>
            <w:tcW w:w="456" w:type="dxa"/>
            <w:shd w:val="clear" w:color="auto" w:fill="F2F2F2"/>
          </w:tcPr>
          <w:p w14:paraId="69CFF905"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6A912B5A"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4718B859" w14:textId="32953F09" w:rsidR="00887F79" w:rsidRDefault="00887F79" w:rsidP="00887F79">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1</w:t>
            </w:r>
            <w:r>
              <w:rPr>
                <w:rFonts w:ascii="TimesNewRomanPSMT" w:eastAsiaTheme="minorHAnsi" w:hAnsi="TimesNewRomanPSMT" w:cs="TimesNewRomanPSMT"/>
                <w:b/>
                <w:bCs/>
                <w:color w:val="000000"/>
                <w:lang w:eastAsia="en-US"/>
              </w:rPr>
              <w:t xml:space="preserve"> (исправное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887F79" w:rsidRPr="00BC4B39" w14:paraId="699C1310"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339398E8" w14:textId="31589DE1" w:rsidR="00887F79" w:rsidRPr="00BC4B39" w:rsidRDefault="00887F79" w:rsidP="00887F79">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405DCF3A" w14:textId="77777777" w:rsidR="00887F79" w:rsidRPr="00BC4B39" w:rsidRDefault="00887F79" w:rsidP="00887F79">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69E3C0D4" w14:textId="77777777" w:rsidR="00887F79" w:rsidRPr="00BC4B39" w:rsidRDefault="00887F79" w:rsidP="00887F79">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61698045" w14:textId="77777777" w:rsidR="00887F79" w:rsidRPr="00BC4B39" w:rsidRDefault="00887F79" w:rsidP="00887F79">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276ACF8E" w14:textId="77777777" w:rsidR="00887F79" w:rsidRPr="00BC4B39" w:rsidRDefault="00887F79" w:rsidP="00887F79">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47A9310F" w14:textId="77777777" w:rsidR="00887F79" w:rsidRPr="00BC4B39" w:rsidRDefault="00887F79" w:rsidP="00887F79">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40CBE850" w14:textId="77777777" w:rsidR="00887F79" w:rsidRPr="00BC4B39" w:rsidRDefault="00887F79" w:rsidP="00887F7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887F79" w:rsidRPr="00BC4B39" w14:paraId="414647A5"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23942A06" w14:textId="29A034C9" w:rsidR="00887F79" w:rsidRPr="00BC4B39" w:rsidRDefault="00887F79" w:rsidP="00887F79">
                  <w:pPr>
                    <w:jc w:val="center"/>
                    <w:rPr>
                      <w:color w:val="000000"/>
                      <w:sz w:val="16"/>
                      <w:szCs w:val="16"/>
                    </w:rPr>
                  </w:pPr>
                  <w:r>
                    <w:rPr>
                      <w:color w:val="000000"/>
                      <w:sz w:val="16"/>
                      <w:szCs w:val="16"/>
                    </w:rPr>
                    <w:t>11</w:t>
                  </w:r>
                  <w:r>
                    <w:rPr>
                      <w:color w:val="000000"/>
                      <w:sz w:val="16"/>
                      <w:szCs w:val="16"/>
                    </w:rPr>
                    <w:t>9</w:t>
                  </w:r>
                </w:p>
              </w:tc>
              <w:tc>
                <w:tcPr>
                  <w:tcW w:w="894" w:type="dxa"/>
                  <w:tcBorders>
                    <w:top w:val="nil"/>
                    <w:left w:val="nil"/>
                    <w:bottom w:val="single" w:sz="4" w:space="0" w:color="000000"/>
                    <w:right w:val="single" w:sz="4" w:space="0" w:color="000000"/>
                  </w:tcBorders>
                  <w:shd w:val="clear" w:color="F5F2DD" w:fill="FFFFFF"/>
                  <w:vAlign w:val="center"/>
                  <w:hideMark/>
                </w:tcPr>
                <w:p w14:paraId="061D0086" w14:textId="77777777" w:rsidR="00887F79" w:rsidRPr="00924AB8" w:rsidRDefault="00887F79" w:rsidP="00887F79">
                  <w:pPr>
                    <w:jc w:val="center"/>
                    <w:rPr>
                      <w:color w:val="000000"/>
                      <w:sz w:val="16"/>
                      <w:szCs w:val="16"/>
                    </w:rPr>
                  </w:pPr>
                  <w:r w:rsidRPr="00924AB8">
                    <w:rPr>
                      <w:color w:val="000000"/>
                      <w:sz w:val="16"/>
                      <w:szCs w:val="16"/>
                    </w:rPr>
                    <w:t>АВ686-11</w:t>
                  </w:r>
                </w:p>
              </w:tc>
              <w:tc>
                <w:tcPr>
                  <w:tcW w:w="1418" w:type="dxa"/>
                  <w:tcBorders>
                    <w:top w:val="nil"/>
                    <w:left w:val="nil"/>
                    <w:bottom w:val="single" w:sz="4" w:space="0" w:color="000000"/>
                    <w:right w:val="single" w:sz="4" w:space="0" w:color="000000"/>
                  </w:tcBorders>
                  <w:shd w:val="clear" w:color="F5F2DD" w:fill="FFFFFF"/>
                  <w:vAlign w:val="center"/>
                  <w:hideMark/>
                </w:tcPr>
                <w:p w14:paraId="21A9CE14" w14:textId="77777777" w:rsidR="00887F79" w:rsidRPr="00BC4B39" w:rsidRDefault="00887F79" w:rsidP="00887F79">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A538DFD" w14:textId="67F674C1" w:rsidR="00887F79" w:rsidRPr="00887F79" w:rsidRDefault="00887F79" w:rsidP="00887F79">
                  <w:pPr>
                    <w:jc w:val="center"/>
                    <w:rPr>
                      <w:color w:val="000000"/>
                      <w:sz w:val="16"/>
                      <w:szCs w:val="16"/>
                    </w:rPr>
                  </w:pPr>
                  <w:r w:rsidRPr="00887F79">
                    <w:rPr>
                      <w:color w:val="000000"/>
                      <w:sz w:val="16"/>
                      <w:szCs w:val="16"/>
                    </w:rPr>
                    <w:t>Z7C223237G0007960</w:t>
                  </w:r>
                </w:p>
              </w:tc>
              <w:tc>
                <w:tcPr>
                  <w:tcW w:w="1134" w:type="dxa"/>
                  <w:tcBorders>
                    <w:top w:val="nil"/>
                    <w:left w:val="nil"/>
                    <w:bottom w:val="single" w:sz="4" w:space="0" w:color="000000"/>
                    <w:right w:val="single" w:sz="4" w:space="0" w:color="000000"/>
                  </w:tcBorders>
                  <w:noWrap/>
                  <w:vAlign w:val="center"/>
                  <w:hideMark/>
                </w:tcPr>
                <w:p w14:paraId="427AE9A5" w14:textId="4BC2FB5A" w:rsidR="00887F79" w:rsidRPr="00887F79" w:rsidRDefault="00887F79" w:rsidP="00887F79">
                  <w:pPr>
                    <w:jc w:val="center"/>
                    <w:rPr>
                      <w:sz w:val="16"/>
                      <w:szCs w:val="16"/>
                    </w:rPr>
                  </w:pPr>
                  <w:r w:rsidRPr="00887F79">
                    <w:rPr>
                      <w:color w:val="000000"/>
                      <w:sz w:val="16"/>
                      <w:szCs w:val="16"/>
                    </w:rPr>
                    <w:t>441 586</w:t>
                  </w:r>
                </w:p>
              </w:tc>
              <w:tc>
                <w:tcPr>
                  <w:tcW w:w="992" w:type="dxa"/>
                  <w:tcBorders>
                    <w:top w:val="nil"/>
                    <w:left w:val="nil"/>
                    <w:bottom w:val="single" w:sz="4" w:space="0" w:color="000000"/>
                    <w:right w:val="single" w:sz="4" w:space="0" w:color="000000"/>
                  </w:tcBorders>
                  <w:shd w:val="clear" w:color="F5F2DD" w:fill="FFFFFF"/>
                  <w:vAlign w:val="center"/>
                  <w:hideMark/>
                </w:tcPr>
                <w:p w14:paraId="00622467" w14:textId="77777777" w:rsidR="00887F79" w:rsidRPr="00BC4B39" w:rsidRDefault="00887F79" w:rsidP="00887F79">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501B4581" w14:textId="1223D197" w:rsidR="00887F79" w:rsidRPr="00887F79" w:rsidRDefault="00887F79" w:rsidP="00887F79">
                  <w:pPr>
                    <w:jc w:val="center"/>
                    <w:rPr>
                      <w:color w:val="000000"/>
                      <w:sz w:val="16"/>
                      <w:szCs w:val="16"/>
                    </w:rPr>
                  </w:pPr>
                  <w:r w:rsidRPr="00887F79">
                    <w:rPr>
                      <w:color w:val="000000"/>
                      <w:sz w:val="16"/>
                      <w:szCs w:val="16"/>
                    </w:rPr>
                    <w:t>412 480,00</w:t>
                  </w:r>
                </w:p>
              </w:tc>
            </w:tr>
          </w:tbl>
          <w:p w14:paraId="5E39032B" w14:textId="77777777" w:rsidR="00924AB8" w:rsidRPr="009A691B" w:rsidRDefault="00924AB8"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924AB8" w:rsidRPr="003470DA" w14:paraId="7F6950B6" w14:textId="77777777" w:rsidTr="005B1FA1">
        <w:trPr>
          <w:trHeight w:val="566"/>
        </w:trPr>
        <w:tc>
          <w:tcPr>
            <w:tcW w:w="456" w:type="dxa"/>
            <w:shd w:val="clear" w:color="auto" w:fill="F2F2F2"/>
          </w:tcPr>
          <w:p w14:paraId="4672635E"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2D5AF8AC"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601D6588" w14:textId="450B2546" w:rsidR="00924AB8"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2</w:t>
            </w:r>
            <w:r w:rsidR="004626A5">
              <w:rPr>
                <w:rFonts w:ascii="TimesNewRomanPSMT" w:eastAsiaTheme="minorHAnsi" w:hAnsi="TimesNewRomanPSMT" w:cs="TimesNewRomanPSMT"/>
                <w:b/>
                <w:bCs/>
                <w:color w:val="000000"/>
                <w:lang w:eastAsia="en-US"/>
              </w:rPr>
              <w:t xml:space="preserve"> (неисправное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4626A5" w:rsidRPr="00BC4B39" w14:paraId="0928819A"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62CD0199" w14:textId="77777777" w:rsidR="004626A5" w:rsidRPr="00BC4B39" w:rsidRDefault="004626A5" w:rsidP="004626A5">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6DC339B3" w14:textId="77777777" w:rsidR="004626A5" w:rsidRPr="00BC4B39" w:rsidRDefault="004626A5" w:rsidP="004626A5">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7589702D" w14:textId="77777777" w:rsidR="004626A5" w:rsidRPr="00BC4B39" w:rsidRDefault="004626A5" w:rsidP="004626A5">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34A15AC5" w14:textId="77777777" w:rsidR="004626A5" w:rsidRPr="00BC4B39" w:rsidRDefault="004626A5" w:rsidP="004626A5">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2D240B1D" w14:textId="77777777" w:rsidR="004626A5" w:rsidRPr="00BC4B39" w:rsidRDefault="004626A5" w:rsidP="004626A5">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5ACB1F51" w14:textId="77777777" w:rsidR="004626A5" w:rsidRPr="00BC4B39" w:rsidRDefault="004626A5" w:rsidP="004626A5">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3D7D40B7" w14:textId="77777777" w:rsidR="004626A5" w:rsidRPr="00BC4B39" w:rsidRDefault="004626A5" w:rsidP="004626A5">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4626A5" w:rsidRPr="00BC4B39" w14:paraId="144E668C"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7200B19B" w14:textId="6CE931C1" w:rsidR="004626A5" w:rsidRPr="00BC4B39" w:rsidRDefault="004626A5" w:rsidP="004626A5">
                  <w:pPr>
                    <w:jc w:val="center"/>
                    <w:rPr>
                      <w:color w:val="000000"/>
                      <w:sz w:val="16"/>
                      <w:szCs w:val="16"/>
                    </w:rPr>
                  </w:pPr>
                  <w:r>
                    <w:rPr>
                      <w:color w:val="000000"/>
                      <w:sz w:val="16"/>
                      <w:szCs w:val="16"/>
                    </w:rPr>
                    <w:t>114</w:t>
                  </w:r>
                </w:p>
              </w:tc>
              <w:tc>
                <w:tcPr>
                  <w:tcW w:w="894" w:type="dxa"/>
                  <w:tcBorders>
                    <w:top w:val="nil"/>
                    <w:left w:val="nil"/>
                    <w:bottom w:val="single" w:sz="4" w:space="0" w:color="000000"/>
                    <w:right w:val="single" w:sz="4" w:space="0" w:color="000000"/>
                  </w:tcBorders>
                  <w:shd w:val="clear" w:color="F5F2DD" w:fill="FFFFFF"/>
                  <w:vAlign w:val="center"/>
                  <w:hideMark/>
                </w:tcPr>
                <w:p w14:paraId="1FAA7E26" w14:textId="0FA9F29A" w:rsidR="004626A5" w:rsidRPr="00924AB8" w:rsidRDefault="004626A5" w:rsidP="004626A5">
                  <w:pPr>
                    <w:jc w:val="center"/>
                    <w:rPr>
                      <w:color w:val="000000"/>
                      <w:sz w:val="16"/>
                      <w:szCs w:val="16"/>
                    </w:rPr>
                  </w:pPr>
                  <w:r w:rsidRPr="00924AB8">
                    <w:rPr>
                      <w:color w:val="000000"/>
                      <w:sz w:val="16"/>
                      <w:szCs w:val="16"/>
                    </w:rPr>
                    <w:t>АВ6</w:t>
                  </w:r>
                  <w:r>
                    <w:rPr>
                      <w:color w:val="000000"/>
                      <w:sz w:val="16"/>
                      <w:szCs w:val="16"/>
                    </w:rPr>
                    <w:t>84</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6AB62E93" w14:textId="77777777" w:rsidR="004626A5" w:rsidRPr="00BC4B39" w:rsidRDefault="004626A5" w:rsidP="004626A5">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6A25B523" w14:textId="50C09D3C" w:rsidR="004626A5" w:rsidRPr="004626A5" w:rsidRDefault="004626A5" w:rsidP="004626A5">
                  <w:pPr>
                    <w:jc w:val="center"/>
                    <w:rPr>
                      <w:color w:val="000000"/>
                      <w:sz w:val="16"/>
                      <w:szCs w:val="16"/>
                    </w:rPr>
                  </w:pPr>
                  <w:r w:rsidRPr="004626A5">
                    <w:rPr>
                      <w:color w:val="000000"/>
                      <w:sz w:val="16"/>
                      <w:szCs w:val="16"/>
                    </w:rPr>
                    <w:t>Z7C223237G0008085</w:t>
                  </w:r>
                </w:p>
              </w:tc>
              <w:tc>
                <w:tcPr>
                  <w:tcW w:w="1134" w:type="dxa"/>
                  <w:tcBorders>
                    <w:top w:val="nil"/>
                    <w:left w:val="nil"/>
                    <w:bottom w:val="single" w:sz="4" w:space="0" w:color="000000"/>
                    <w:right w:val="single" w:sz="4" w:space="0" w:color="000000"/>
                  </w:tcBorders>
                  <w:noWrap/>
                  <w:vAlign w:val="center"/>
                  <w:hideMark/>
                </w:tcPr>
                <w:p w14:paraId="43A2E398" w14:textId="65E2D602" w:rsidR="004626A5" w:rsidRPr="004626A5" w:rsidRDefault="004626A5" w:rsidP="004626A5">
                  <w:pPr>
                    <w:jc w:val="center"/>
                    <w:rPr>
                      <w:sz w:val="16"/>
                      <w:szCs w:val="16"/>
                    </w:rPr>
                  </w:pPr>
                  <w:r w:rsidRPr="004626A5">
                    <w:rPr>
                      <w:color w:val="000000"/>
                      <w:sz w:val="16"/>
                      <w:szCs w:val="16"/>
                    </w:rPr>
                    <w:t>333 912</w:t>
                  </w:r>
                </w:p>
              </w:tc>
              <w:tc>
                <w:tcPr>
                  <w:tcW w:w="992" w:type="dxa"/>
                  <w:tcBorders>
                    <w:top w:val="nil"/>
                    <w:left w:val="nil"/>
                    <w:bottom w:val="single" w:sz="4" w:space="0" w:color="000000"/>
                    <w:right w:val="single" w:sz="4" w:space="0" w:color="000000"/>
                  </w:tcBorders>
                  <w:shd w:val="clear" w:color="F5F2DD" w:fill="FFFFFF"/>
                  <w:vAlign w:val="center"/>
                  <w:hideMark/>
                </w:tcPr>
                <w:p w14:paraId="5B021CED" w14:textId="77777777" w:rsidR="004626A5" w:rsidRPr="00BC4B39" w:rsidRDefault="004626A5" w:rsidP="004626A5">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7B1CA0B6" w14:textId="3A5B4804" w:rsidR="004626A5" w:rsidRPr="004626A5" w:rsidRDefault="004626A5" w:rsidP="004626A5">
                  <w:pPr>
                    <w:jc w:val="center"/>
                    <w:rPr>
                      <w:color w:val="000000"/>
                      <w:sz w:val="16"/>
                      <w:szCs w:val="16"/>
                    </w:rPr>
                  </w:pPr>
                  <w:r w:rsidRPr="004626A5">
                    <w:rPr>
                      <w:color w:val="000000"/>
                      <w:sz w:val="16"/>
                      <w:szCs w:val="16"/>
                    </w:rPr>
                    <w:t>442 570,00</w:t>
                  </w:r>
                </w:p>
              </w:tc>
            </w:tr>
          </w:tbl>
          <w:p w14:paraId="1602AB10" w14:textId="3642ACA0" w:rsidR="004626A5" w:rsidRPr="009A691B" w:rsidRDefault="004626A5"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924AB8" w:rsidRPr="003470DA" w14:paraId="617F76D0" w14:textId="77777777" w:rsidTr="005B1FA1">
        <w:trPr>
          <w:trHeight w:val="566"/>
        </w:trPr>
        <w:tc>
          <w:tcPr>
            <w:tcW w:w="456" w:type="dxa"/>
            <w:shd w:val="clear" w:color="auto" w:fill="F2F2F2"/>
          </w:tcPr>
          <w:p w14:paraId="09F34B8F"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55A65CC1"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64F46AAB" w14:textId="6F53ABD2" w:rsidR="00924AB8"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3</w:t>
            </w:r>
            <w:r w:rsidR="004626A5">
              <w:rPr>
                <w:rFonts w:ascii="TimesNewRomanPSMT" w:eastAsiaTheme="minorHAnsi" w:hAnsi="TimesNewRomanPSMT" w:cs="TimesNewRomanPSMT"/>
                <w:b/>
                <w:bCs/>
                <w:color w:val="000000"/>
                <w:lang w:eastAsia="en-US"/>
              </w:rPr>
              <w:t xml:space="preserve"> </w:t>
            </w:r>
            <w:r w:rsidR="004626A5">
              <w:rPr>
                <w:rFonts w:ascii="TimesNewRomanPSMT" w:eastAsiaTheme="minorHAnsi" w:hAnsi="TimesNewRomanPSMT" w:cs="TimesNewRomanPSMT"/>
                <w:b/>
                <w:bCs/>
                <w:color w:val="000000"/>
                <w:lang w:eastAsia="en-US"/>
              </w:rPr>
              <w:t>(неисправное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4626A5" w:rsidRPr="00BC4B39" w14:paraId="26A2DD15"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0FAD0F98" w14:textId="77777777" w:rsidR="004626A5" w:rsidRPr="00BC4B39" w:rsidRDefault="004626A5" w:rsidP="004626A5">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7D3BFC27" w14:textId="77777777" w:rsidR="004626A5" w:rsidRPr="00BC4B39" w:rsidRDefault="004626A5" w:rsidP="004626A5">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01455E61" w14:textId="77777777" w:rsidR="004626A5" w:rsidRPr="00BC4B39" w:rsidRDefault="004626A5" w:rsidP="004626A5">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5D426C9A" w14:textId="77777777" w:rsidR="004626A5" w:rsidRPr="00BC4B39" w:rsidRDefault="004626A5" w:rsidP="004626A5">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584D4715" w14:textId="77777777" w:rsidR="004626A5" w:rsidRPr="00BC4B39" w:rsidRDefault="004626A5" w:rsidP="004626A5">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27ACCE97" w14:textId="77777777" w:rsidR="004626A5" w:rsidRPr="00BC4B39" w:rsidRDefault="004626A5" w:rsidP="004626A5">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2B7E4827" w14:textId="77777777" w:rsidR="004626A5" w:rsidRPr="00BC4B39" w:rsidRDefault="004626A5" w:rsidP="004626A5">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4626A5" w:rsidRPr="00BC4B39" w14:paraId="11FA7466"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51082B18" w14:textId="134BC63E" w:rsidR="004626A5" w:rsidRPr="00BC4B39" w:rsidRDefault="004626A5" w:rsidP="004626A5">
                  <w:pPr>
                    <w:jc w:val="center"/>
                    <w:rPr>
                      <w:color w:val="000000"/>
                      <w:sz w:val="16"/>
                      <w:szCs w:val="16"/>
                    </w:rPr>
                  </w:pPr>
                  <w:r>
                    <w:rPr>
                      <w:color w:val="000000"/>
                      <w:sz w:val="16"/>
                      <w:szCs w:val="16"/>
                    </w:rPr>
                    <w:t>122</w:t>
                  </w:r>
                </w:p>
              </w:tc>
              <w:tc>
                <w:tcPr>
                  <w:tcW w:w="894" w:type="dxa"/>
                  <w:tcBorders>
                    <w:top w:val="nil"/>
                    <w:left w:val="nil"/>
                    <w:bottom w:val="single" w:sz="4" w:space="0" w:color="000000"/>
                    <w:right w:val="single" w:sz="4" w:space="0" w:color="000000"/>
                  </w:tcBorders>
                  <w:shd w:val="clear" w:color="F5F2DD" w:fill="FFFFFF"/>
                  <w:vAlign w:val="center"/>
                  <w:hideMark/>
                </w:tcPr>
                <w:p w14:paraId="416A27F6" w14:textId="4ED14D26" w:rsidR="004626A5" w:rsidRPr="00924AB8" w:rsidRDefault="004626A5" w:rsidP="004626A5">
                  <w:pPr>
                    <w:jc w:val="center"/>
                    <w:rPr>
                      <w:color w:val="000000"/>
                      <w:sz w:val="16"/>
                      <w:szCs w:val="16"/>
                    </w:rPr>
                  </w:pPr>
                  <w:r w:rsidRPr="00924AB8">
                    <w:rPr>
                      <w:color w:val="000000"/>
                      <w:sz w:val="16"/>
                      <w:szCs w:val="16"/>
                    </w:rPr>
                    <w:t>АВ6</w:t>
                  </w:r>
                  <w:r>
                    <w:rPr>
                      <w:color w:val="000000"/>
                      <w:sz w:val="16"/>
                      <w:szCs w:val="16"/>
                    </w:rPr>
                    <w:t>92</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08BE5F4" w14:textId="77777777" w:rsidR="004626A5" w:rsidRPr="00BC4B39" w:rsidRDefault="004626A5" w:rsidP="004626A5">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32019676" w14:textId="55D83A07" w:rsidR="004626A5" w:rsidRPr="004626A5" w:rsidRDefault="004626A5" w:rsidP="004626A5">
                  <w:pPr>
                    <w:jc w:val="center"/>
                    <w:rPr>
                      <w:color w:val="000000"/>
                      <w:sz w:val="16"/>
                      <w:szCs w:val="16"/>
                    </w:rPr>
                  </w:pPr>
                  <w:r w:rsidRPr="004626A5">
                    <w:rPr>
                      <w:color w:val="000000"/>
                      <w:sz w:val="16"/>
                      <w:szCs w:val="16"/>
                    </w:rPr>
                    <w:t>Z7C223237G0008025</w:t>
                  </w:r>
                </w:p>
              </w:tc>
              <w:tc>
                <w:tcPr>
                  <w:tcW w:w="1134" w:type="dxa"/>
                  <w:tcBorders>
                    <w:top w:val="nil"/>
                    <w:left w:val="nil"/>
                    <w:bottom w:val="single" w:sz="4" w:space="0" w:color="000000"/>
                    <w:right w:val="single" w:sz="4" w:space="0" w:color="000000"/>
                  </w:tcBorders>
                  <w:noWrap/>
                  <w:vAlign w:val="center"/>
                  <w:hideMark/>
                </w:tcPr>
                <w:p w14:paraId="01F5F806" w14:textId="2509D293" w:rsidR="004626A5" w:rsidRPr="004626A5" w:rsidRDefault="004626A5" w:rsidP="004626A5">
                  <w:pPr>
                    <w:jc w:val="center"/>
                    <w:rPr>
                      <w:sz w:val="16"/>
                      <w:szCs w:val="16"/>
                    </w:rPr>
                  </w:pPr>
                  <w:r w:rsidRPr="004626A5">
                    <w:rPr>
                      <w:color w:val="000000"/>
                      <w:sz w:val="16"/>
                      <w:szCs w:val="16"/>
                    </w:rPr>
                    <w:t>308 715</w:t>
                  </w:r>
                </w:p>
              </w:tc>
              <w:tc>
                <w:tcPr>
                  <w:tcW w:w="992" w:type="dxa"/>
                  <w:tcBorders>
                    <w:top w:val="nil"/>
                    <w:left w:val="nil"/>
                    <w:bottom w:val="single" w:sz="4" w:space="0" w:color="000000"/>
                    <w:right w:val="single" w:sz="4" w:space="0" w:color="000000"/>
                  </w:tcBorders>
                  <w:shd w:val="clear" w:color="F5F2DD" w:fill="FFFFFF"/>
                  <w:vAlign w:val="center"/>
                  <w:hideMark/>
                </w:tcPr>
                <w:p w14:paraId="5438B8C6" w14:textId="77777777" w:rsidR="004626A5" w:rsidRPr="00BC4B39" w:rsidRDefault="004626A5" w:rsidP="004626A5">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1F155F6C" w14:textId="147E7DCA" w:rsidR="004626A5" w:rsidRPr="004626A5" w:rsidRDefault="004626A5" w:rsidP="004626A5">
                  <w:pPr>
                    <w:jc w:val="center"/>
                    <w:rPr>
                      <w:color w:val="000000"/>
                      <w:sz w:val="16"/>
                      <w:szCs w:val="16"/>
                    </w:rPr>
                  </w:pPr>
                  <w:r w:rsidRPr="004626A5">
                    <w:rPr>
                      <w:color w:val="000000"/>
                      <w:sz w:val="16"/>
                      <w:szCs w:val="16"/>
                    </w:rPr>
                    <w:t>378 670,00</w:t>
                  </w:r>
                </w:p>
              </w:tc>
            </w:tr>
          </w:tbl>
          <w:p w14:paraId="6A412D9B" w14:textId="1245B5EE" w:rsidR="004626A5" w:rsidRPr="009A691B" w:rsidRDefault="004626A5"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924AB8" w:rsidRPr="003470DA" w14:paraId="4FA146AC" w14:textId="77777777" w:rsidTr="005B1FA1">
        <w:trPr>
          <w:trHeight w:val="566"/>
        </w:trPr>
        <w:tc>
          <w:tcPr>
            <w:tcW w:w="456" w:type="dxa"/>
            <w:shd w:val="clear" w:color="auto" w:fill="F2F2F2"/>
          </w:tcPr>
          <w:p w14:paraId="43063AC8"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6109F175"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43609BB9" w14:textId="5289C240" w:rsidR="00924AB8"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4</w:t>
            </w:r>
            <w:r w:rsidR="004626A5">
              <w:rPr>
                <w:rFonts w:ascii="TimesNewRomanPSMT" w:eastAsiaTheme="minorHAnsi" w:hAnsi="TimesNewRomanPSMT" w:cs="TimesNewRomanPSMT"/>
                <w:b/>
                <w:bCs/>
                <w:color w:val="000000"/>
                <w:lang w:eastAsia="en-US"/>
              </w:rPr>
              <w:t xml:space="preserve"> </w:t>
            </w:r>
            <w:r w:rsidR="004626A5">
              <w:rPr>
                <w:rFonts w:ascii="TimesNewRomanPSMT" w:eastAsiaTheme="minorHAnsi" w:hAnsi="TimesNewRomanPSMT" w:cs="TimesNewRomanPSMT"/>
                <w:b/>
                <w:bCs/>
                <w:color w:val="000000"/>
                <w:lang w:eastAsia="en-US"/>
              </w:rPr>
              <w:t>(неисправное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4626A5" w:rsidRPr="00BC4B39" w14:paraId="396D528C"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6C42E9B0" w14:textId="77777777" w:rsidR="004626A5" w:rsidRPr="00BC4B39" w:rsidRDefault="004626A5" w:rsidP="004626A5">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5E0BEAD7" w14:textId="77777777" w:rsidR="004626A5" w:rsidRPr="00BC4B39" w:rsidRDefault="004626A5" w:rsidP="004626A5">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0A3D1526" w14:textId="77777777" w:rsidR="004626A5" w:rsidRPr="00BC4B39" w:rsidRDefault="004626A5" w:rsidP="004626A5">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6460FA84" w14:textId="77777777" w:rsidR="004626A5" w:rsidRPr="00BC4B39" w:rsidRDefault="004626A5" w:rsidP="004626A5">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77777E21" w14:textId="77777777" w:rsidR="004626A5" w:rsidRPr="00BC4B39" w:rsidRDefault="004626A5" w:rsidP="004626A5">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3E2EB292" w14:textId="77777777" w:rsidR="004626A5" w:rsidRPr="00BC4B39" w:rsidRDefault="004626A5" w:rsidP="004626A5">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20856B2D" w14:textId="77777777" w:rsidR="004626A5" w:rsidRPr="00BC4B39" w:rsidRDefault="004626A5" w:rsidP="004626A5">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4626A5" w:rsidRPr="00BC4B39" w14:paraId="25511DD8"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32049D5A" w14:textId="354B698E" w:rsidR="004626A5" w:rsidRPr="00BC4B39" w:rsidRDefault="004626A5" w:rsidP="004626A5">
                  <w:pPr>
                    <w:jc w:val="center"/>
                    <w:rPr>
                      <w:color w:val="000000"/>
                      <w:sz w:val="16"/>
                      <w:szCs w:val="16"/>
                    </w:rPr>
                  </w:pPr>
                  <w:r>
                    <w:rPr>
                      <w:color w:val="000000"/>
                      <w:sz w:val="16"/>
                      <w:szCs w:val="16"/>
                    </w:rPr>
                    <w:t>112</w:t>
                  </w:r>
                </w:p>
              </w:tc>
              <w:tc>
                <w:tcPr>
                  <w:tcW w:w="894" w:type="dxa"/>
                  <w:tcBorders>
                    <w:top w:val="nil"/>
                    <w:left w:val="nil"/>
                    <w:bottom w:val="single" w:sz="4" w:space="0" w:color="000000"/>
                    <w:right w:val="single" w:sz="4" w:space="0" w:color="000000"/>
                  </w:tcBorders>
                  <w:shd w:val="clear" w:color="F5F2DD" w:fill="FFFFFF"/>
                  <w:vAlign w:val="center"/>
                  <w:hideMark/>
                </w:tcPr>
                <w:p w14:paraId="76154D06" w14:textId="3C5C1E15" w:rsidR="004626A5" w:rsidRPr="00924AB8" w:rsidRDefault="004626A5" w:rsidP="004626A5">
                  <w:pPr>
                    <w:jc w:val="center"/>
                    <w:rPr>
                      <w:color w:val="000000"/>
                      <w:sz w:val="16"/>
                      <w:szCs w:val="16"/>
                    </w:rPr>
                  </w:pPr>
                  <w:r w:rsidRPr="00924AB8">
                    <w:rPr>
                      <w:color w:val="000000"/>
                      <w:sz w:val="16"/>
                      <w:szCs w:val="16"/>
                    </w:rPr>
                    <w:t>АВ68</w:t>
                  </w:r>
                  <w:r>
                    <w:rPr>
                      <w:color w:val="000000"/>
                      <w:sz w:val="16"/>
                      <w:szCs w:val="16"/>
                    </w:rPr>
                    <w:t>2</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A38DC63" w14:textId="77777777" w:rsidR="004626A5" w:rsidRPr="00BC4B39" w:rsidRDefault="004626A5" w:rsidP="004626A5">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626B8985" w14:textId="7A2CD4E0" w:rsidR="004626A5" w:rsidRPr="004626A5" w:rsidRDefault="004626A5" w:rsidP="004626A5">
                  <w:pPr>
                    <w:jc w:val="center"/>
                    <w:rPr>
                      <w:color w:val="000000"/>
                      <w:sz w:val="16"/>
                      <w:szCs w:val="16"/>
                    </w:rPr>
                  </w:pPr>
                  <w:r w:rsidRPr="004626A5">
                    <w:rPr>
                      <w:color w:val="000000"/>
                      <w:sz w:val="16"/>
                      <w:szCs w:val="16"/>
                    </w:rPr>
                    <w:t>Z7C223237G0008060</w:t>
                  </w:r>
                </w:p>
              </w:tc>
              <w:tc>
                <w:tcPr>
                  <w:tcW w:w="1134" w:type="dxa"/>
                  <w:tcBorders>
                    <w:top w:val="nil"/>
                    <w:left w:val="nil"/>
                    <w:bottom w:val="single" w:sz="4" w:space="0" w:color="000000"/>
                    <w:right w:val="single" w:sz="4" w:space="0" w:color="000000"/>
                  </w:tcBorders>
                  <w:noWrap/>
                  <w:vAlign w:val="center"/>
                  <w:hideMark/>
                </w:tcPr>
                <w:p w14:paraId="52879F10" w14:textId="1AE4B04E" w:rsidR="004626A5" w:rsidRPr="004626A5" w:rsidRDefault="004626A5" w:rsidP="004626A5">
                  <w:pPr>
                    <w:jc w:val="center"/>
                    <w:rPr>
                      <w:sz w:val="16"/>
                      <w:szCs w:val="16"/>
                    </w:rPr>
                  </w:pPr>
                  <w:r w:rsidRPr="004626A5">
                    <w:rPr>
                      <w:color w:val="000000"/>
                      <w:sz w:val="16"/>
                      <w:szCs w:val="16"/>
                    </w:rPr>
                    <w:t>143 115</w:t>
                  </w:r>
                </w:p>
              </w:tc>
              <w:tc>
                <w:tcPr>
                  <w:tcW w:w="992" w:type="dxa"/>
                  <w:tcBorders>
                    <w:top w:val="nil"/>
                    <w:left w:val="nil"/>
                    <w:bottom w:val="single" w:sz="4" w:space="0" w:color="000000"/>
                    <w:right w:val="single" w:sz="4" w:space="0" w:color="000000"/>
                  </w:tcBorders>
                  <w:shd w:val="clear" w:color="F5F2DD" w:fill="FFFFFF"/>
                  <w:vAlign w:val="center"/>
                  <w:hideMark/>
                </w:tcPr>
                <w:p w14:paraId="37EE0A4C" w14:textId="77777777" w:rsidR="004626A5" w:rsidRPr="00BC4B39" w:rsidRDefault="004626A5" w:rsidP="004626A5">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420DC526" w14:textId="732421E5" w:rsidR="004626A5" w:rsidRPr="004626A5" w:rsidRDefault="004626A5" w:rsidP="004626A5">
                  <w:pPr>
                    <w:jc w:val="center"/>
                    <w:rPr>
                      <w:color w:val="000000"/>
                      <w:sz w:val="16"/>
                      <w:szCs w:val="16"/>
                    </w:rPr>
                  </w:pPr>
                  <w:r w:rsidRPr="004626A5">
                    <w:rPr>
                      <w:color w:val="000000"/>
                      <w:sz w:val="16"/>
                      <w:szCs w:val="16"/>
                    </w:rPr>
                    <w:t>641 140,00</w:t>
                  </w:r>
                </w:p>
              </w:tc>
            </w:tr>
          </w:tbl>
          <w:p w14:paraId="5580F76F" w14:textId="02C77C0E" w:rsidR="004626A5" w:rsidRPr="009A691B" w:rsidRDefault="004626A5"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924AB8" w:rsidRPr="003470DA" w14:paraId="04B526CB" w14:textId="77777777" w:rsidTr="005B1FA1">
        <w:trPr>
          <w:trHeight w:val="566"/>
        </w:trPr>
        <w:tc>
          <w:tcPr>
            <w:tcW w:w="456" w:type="dxa"/>
            <w:shd w:val="clear" w:color="auto" w:fill="F2F2F2"/>
          </w:tcPr>
          <w:p w14:paraId="113971D0"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63CFEEBC"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012B79AE" w14:textId="082F99B8" w:rsidR="00924AB8"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5</w:t>
            </w:r>
            <w:r w:rsidR="004626A5">
              <w:rPr>
                <w:rFonts w:ascii="TimesNewRomanPSMT" w:eastAsiaTheme="minorHAnsi" w:hAnsi="TimesNewRomanPSMT" w:cs="TimesNewRomanPSMT"/>
                <w:b/>
                <w:bCs/>
                <w:color w:val="000000"/>
                <w:lang w:eastAsia="en-US"/>
              </w:rPr>
              <w:t xml:space="preserve"> </w:t>
            </w:r>
            <w:r w:rsidR="004626A5">
              <w:rPr>
                <w:rFonts w:ascii="TimesNewRomanPSMT" w:eastAsiaTheme="minorHAnsi" w:hAnsi="TimesNewRomanPSMT" w:cs="TimesNewRomanPSMT"/>
                <w:b/>
                <w:bCs/>
                <w:color w:val="000000"/>
                <w:lang w:eastAsia="en-US"/>
              </w:rPr>
              <w:t>(неисправное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4626A5" w:rsidRPr="00BC4B39" w14:paraId="5BB4EA5B"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7BE7B610" w14:textId="77777777" w:rsidR="004626A5" w:rsidRPr="00BC4B39" w:rsidRDefault="004626A5" w:rsidP="004626A5">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03408A50" w14:textId="77777777" w:rsidR="004626A5" w:rsidRPr="00BC4B39" w:rsidRDefault="004626A5" w:rsidP="004626A5">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E06DFE0" w14:textId="77777777" w:rsidR="004626A5" w:rsidRPr="00BC4B39" w:rsidRDefault="004626A5" w:rsidP="004626A5">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48C772C9" w14:textId="77777777" w:rsidR="004626A5" w:rsidRPr="00BC4B39" w:rsidRDefault="004626A5" w:rsidP="004626A5">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268B74C5" w14:textId="77777777" w:rsidR="004626A5" w:rsidRPr="00BC4B39" w:rsidRDefault="004626A5" w:rsidP="004626A5">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4F0B64AF" w14:textId="77777777" w:rsidR="004626A5" w:rsidRPr="00BC4B39" w:rsidRDefault="004626A5" w:rsidP="004626A5">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0322737B" w14:textId="77777777" w:rsidR="004626A5" w:rsidRPr="00BC4B39" w:rsidRDefault="004626A5" w:rsidP="004626A5">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4626A5" w:rsidRPr="00BC4B39" w14:paraId="68F3238F"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468F9980" w14:textId="25444F0C" w:rsidR="004626A5" w:rsidRPr="00BC4B39" w:rsidRDefault="004626A5" w:rsidP="004626A5">
                  <w:pPr>
                    <w:jc w:val="center"/>
                    <w:rPr>
                      <w:color w:val="000000"/>
                      <w:sz w:val="16"/>
                      <w:szCs w:val="16"/>
                    </w:rPr>
                  </w:pPr>
                  <w:r>
                    <w:rPr>
                      <w:color w:val="000000"/>
                      <w:sz w:val="16"/>
                      <w:szCs w:val="16"/>
                    </w:rPr>
                    <w:t>124</w:t>
                  </w:r>
                </w:p>
              </w:tc>
              <w:tc>
                <w:tcPr>
                  <w:tcW w:w="894" w:type="dxa"/>
                  <w:tcBorders>
                    <w:top w:val="nil"/>
                    <w:left w:val="nil"/>
                    <w:bottom w:val="single" w:sz="4" w:space="0" w:color="000000"/>
                    <w:right w:val="single" w:sz="4" w:space="0" w:color="000000"/>
                  </w:tcBorders>
                  <w:shd w:val="clear" w:color="F5F2DD" w:fill="FFFFFF"/>
                  <w:vAlign w:val="center"/>
                  <w:hideMark/>
                </w:tcPr>
                <w:p w14:paraId="0E009852" w14:textId="29980115" w:rsidR="004626A5" w:rsidRPr="00924AB8" w:rsidRDefault="004626A5" w:rsidP="004626A5">
                  <w:pPr>
                    <w:jc w:val="center"/>
                    <w:rPr>
                      <w:color w:val="000000"/>
                      <w:sz w:val="16"/>
                      <w:szCs w:val="16"/>
                    </w:rPr>
                  </w:pPr>
                  <w:r w:rsidRPr="00924AB8">
                    <w:rPr>
                      <w:color w:val="000000"/>
                      <w:sz w:val="16"/>
                      <w:szCs w:val="16"/>
                    </w:rPr>
                    <w:t>АВ6</w:t>
                  </w:r>
                  <w:r>
                    <w:rPr>
                      <w:color w:val="000000"/>
                      <w:sz w:val="16"/>
                      <w:szCs w:val="16"/>
                    </w:rPr>
                    <w:t>94</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47E04CF1" w14:textId="77777777" w:rsidR="004626A5" w:rsidRPr="00BC4B39" w:rsidRDefault="004626A5" w:rsidP="004626A5">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2F49A83" w14:textId="7A88BA95" w:rsidR="004626A5" w:rsidRPr="004626A5" w:rsidRDefault="004626A5" w:rsidP="004626A5">
                  <w:pPr>
                    <w:jc w:val="center"/>
                    <w:rPr>
                      <w:color w:val="000000"/>
                      <w:sz w:val="16"/>
                      <w:szCs w:val="16"/>
                    </w:rPr>
                  </w:pPr>
                  <w:r w:rsidRPr="004626A5">
                    <w:rPr>
                      <w:color w:val="000000"/>
                      <w:sz w:val="16"/>
                      <w:szCs w:val="16"/>
                    </w:rPr>
                    <w:t>Z7C223237G0008034</w:t>
                  </w:r>
                </w:p>
              </w:tc>
              <w:tc>
                <w:tcPr>
                  <w:tcW w:w="1134" w:type="dxa"/>
                  <w:tcBorders>
                    <w:top w:val="nil"/>
                    <w:left w:val="nil"/>
                    <w:bottom w:val="single" w:sz="4" w:space="0" w:color="000000"/>
                    <w:right w:val="single" w:sz="4" w:space="0" w:color="000000"/>
                  </w:tcBorders>
                  <w:noWrap/>
                  <w:vAlign w:val="center"/>
                  <w:hideMark/>
                </w:tcPr>
                <w:p w14:paraId="7CD848B6" w14:textId="51C9D9A7" w:rsidR="004626A5" w:rsidRPr="004626A5" w:rsidRDefault="004626A5" w:rsidP="004626A5">
                  <w:pPr>
                    <w:jc w:val="center"/>
                    <w:rPr>
                      <w:sz w:val="16"/>
                      <w:szCs w:val="16"/>
                    </w:rPr>
                  </w:pPr>
                  <w:r w:rsidRPr="004626A5">
                    <w:rPr>
                      <w:color w:val="000000"/>
                      <w:sz w:val="16"/>
                      <w:szCs w:val="16"/>
                    </w:rPr>
                    <w:t>32 957</w:t>
                  </w:r>
                </w:p>
              </w:tc>
              <w:tc>
                <w:tcPr>
                  <w:tcW w:w="992" w:type="dxa"/>
                  <w:tcBorders>
                    <w:top w:val="nil"/>
                    <w:left w:val="nil"/>
                    <w:bottom w:val="single" w:sz="4" w:space="0" w:color="000000"/>
                    <w:right w:val="single" w:sz="4" w:space="0" w:color="000000"/>
                  </w:tcBorders>
                  <w:shd w:val="clear" w:color="F5F2DD" w:fill="FFFFFF"/>
                  <w:vAlign w:val="center"/>
                  <w:hideMark/>
                </w:tcPr>
                <w:p w14:paraId="106A6602" w14:textId="77777777" w:rsidR="004626A5" w:rsidRPr="00BC4B39" w:rsidRDefault="004626A5" w:rsidP="004626A5">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5CD816E4" w14:textId="45493ED1" w:rsidR="004626A5" w:rsidRPr="004626A5" w:rsidRDefault="004626A5" w:rsidP="004626A5">
                  <w:pPr>
                    <w:jc w:val="center"/>
                    <w:rPr>
                      <w:color w:val="000000"/>
                      <w:sz w:val="16"/>
                      <w:szCs w:val="16"/>
                    </w:rPr>
                  </w:pPr>
                  <w:r w:rsidRPr="004626A5">
                    <w:rPr>
                      <w:color w:val="000000"/>
                      <w:sz w:val="16"/>
                      <w:szCs w:val="16"/>
                    </w:rPr>
                    <w:t>631 240,00</w:t>
                  </w:r>
                </w:p>
              </w:tc>
            </w:tr>
          </w:tbl>
          <w:p w14:paraId="3B0688A6" w14:textId="1AA6619C" w:rsidR="004626A5" w:rsidRPr="009A691B" w:rsidRDefault="004626A5"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924AB8" w:rsidRPr="003470DA" w14:paraId="43C8F7FF" w14:textId="77777777" w:rsidTr="005B1FA1">
        <w:trPr>
          <w:trHeight w:val="566"/>
        </w:trPr>
        <w:tc>
          <w:tcPr>
            <w:tcW w:w="456" w:type="dxa"/>
            <w:shd w:val="clear" w:color="auto" w:fill="F2F2F2"/>
          </w:tcPr>
          <w:p w14:paraId="301D13AD" w14:textId="77777777" w:rsidR="00924AB8" w:rsidRPr="009A691B" w:rsidRDefault="00924AB8" w:rsidP="00C64C1C">
            <w:pPr>
              <w:autoSpaceDE w:val="0"/>
              <w:autoSpaceDN w:val="0"/>
              <w:adjustRightInd w:val="0"/>
              <w:spacing w:before="120" w:after="120"/>
              <w:rPr>
                <w:b/>
                <w:iCs/>
                <w:sz w:val="22"/>
                <w:szCs w:val="22"/>
              </w:rPr>
            </w:pPr>
          </w:p>
        </w:tc>
        <w:tc>
          <w:tcPr>
            <w:tcW w:w="1984" w:type="dxa"/>
            <w:shd w:val="clear" w:color="auto" w:fill="F2F2F2"/>
          </w:tcPr>
          <w:p w14:paraId="6688AAFD" w14:textId="77777777" w:rsidR="00924AB8" w:rsidRPr="009A691B" w:rsidRDefault="00924AB8" w:rsidP="001C76DF">
            <w:pPr>
              <w:autoSpaceDE w:val="0"/>
              <w:autoSpaceDN w:val="0"/>
              <w:adjustRightInd w:val="0"/>
              <w:spacing w:before="120" w:after="120"/>
              <w:rPr>
                <w:rFonts w:eastAsia="Calibri"/>
                <w:b/>
                <w:iCs/>
                <w:color w:val="000000"/>
                <w:sz w:val="22"/>
                <w:szCs w:val="22"/>
                <w:lang w:eastAsia="en-US"/>
              </w:rPr>
            </w:pPr>
          </w:p>
        </w:tc>
        <w:tc>
          <w:tcPr>
            <w:tcW w:w="8192" w:type="dxa"/>
          </w:tcPr>
          <w:p w14:paraId="14EE7A24" w14:textId="2CE859A6" w:rsidR="00924AB8" w:rsidRDefault="00887F79" w:rsidP="00887F79">
            <w:pPr>
              <w:autoSpaceDE w:val="0"/>
              <w:autoSpaceDN w:val="0"/>
              <w:adjustRightInd w:val="0"/>
              <w:spacing w:before="120" w:after="120"/>
              <w:ind w:left="-109" w:firstLine="174"/>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Pr>
                <w:rFonts w:ascii="TimesNewRomanPSMT" w:eastAsiaTheme="minorHAnsi" w:hAnsi="TimesNewRomanPSMT" w:cs="TimesNewRomanPSMT"/>
                <w:b/>
                <w:bCs/>
                <w:color w:val="000000"/>
                <w:lang w:eastAsia="en-US"/>
              </w:rPr>
              <w:t>6</w:t>
            </w:r>
            <w:r w:rsidR="004626A5">
              <w:rPr>
                <w:rFonts w:ascii="TimesNewRomanPSMT" w:eastAsiaTheme="minorHAnsi" w:hAnsi="TimesNewRomanPSMT" w:cs="TimesNewRomanPSMT"/>
                <w:b/>
                <w:bCs/>
                <w:color w:val="000000"/>
                <w:lang w:eastAsia="en-US"/>
              </w:rPr>
              <w:t xml:space="preserve"> </w:t>
            </w:r>
            <w:r w:rsidR="004626A5">
              <w:rPr>
                <w:rFonts w:ascii="TimesNewRomanPSMT" w:eastAsiaTheme="minorHAnsi" w:hAnsi="TimesNewRomanPSMT" w:cs="TimesNewRomanPSMT"/>
                <w:b/>
                <w:bCs/>
                <w:color w:val="000000"/>
                <w:lang w:eastAsia="en-US"/>
              </w:rPr>
              <w:t>(неисправное ТС)</w:t>
            </w:r>
          </w:p>
          <w:tbl>
            <w:tblPr>
              <w:tblW w:w="7966" w:type="dxa"/>
              <w:tblInd w:w="5" w:type="dxa"/>
              <w:tblLook w:val="04A0" w:firstRow="1" w:lastRow="0" w:firstColumn="1" w:lastColumn="0" w:noHBand="0" w:noVBand="1"/>
            </w:tblPr>
            <w:tblGrid>
              <w:gridCol w:w="835"/>
              <w:gridCol w:w="894"/>
              <w:gridCol w:w="1418"/>
              <w:gridCol w:w="1701"/>
              <w:gridCol w:w="1134"/>
              <w:gridCol w:w="992"/>
              <w:gridCol w:w="992"/>
            </w:tblGrid>
            <w:tr w:rsidR="004626A5" w:rsidRPr="00BC4B39" w14:paraId="1F6D55AC" w14:textId="77777777" w:rsidTr="00D45B84">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1BD069F5" w14:textId="77777777" w:rsidR="004626A5" w:rsidRPr="00BC4B39" w:rsidRDefault="004626A5" w:rsidP="004626A5">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257D9C4B" w14:textId="77777777" w:rsidR="004626A5" w:rsidRPr="00BC4B39" w:rsidRDefault="004626A5" w:rsidP="004626A5">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EE1BD3D" w14:textId="77777777" w:rsidR="004626A5" w:rsidRPr="00BC4B39" w:rsidRDefault="004626A5" w:rsidP="004626A5">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1525BEC1" w14:textId="77777777" w:rsidR="004626A5" w:rsidRPr="00BC4B39" w:rsidRDefault="004626A5" w:rsidP="004626A5">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6413B3AC" w14:textId="77777777" w:rsidR="004626A5" w:rsidRPr="00BC4B39" w:rsidRDefault="004626A5" w:rsidP="004626A5">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2E0CB36" w14:textId="77777777" w:rsidR="004626A5" w:rsidRPr="00BC4B39" w:rsidRDefault="004626A5" w:rsidP="004626A5">
                  <w:pPr>
                    <w:jc w:val="center"/>
                    <w:rPr>
                      <w:color w:val="594304"/>
                      <w:sz w:val="16"/>
                      <w:szCs w:val="16"/>
                    </w:rPr>
                  </w:pPr>
                  <w:r w:rsidRPr="00BC4B39">
                    <w:rPr>
                      <w:color w:val="594304"/>
                      <w:sz w:val="16"/>
                      <w:szCs w:val="16"/>
                    </w:rPr>
                    <w:t>Год выпуска</w:t>
                  </w:r>
                </w:p>
              </w:tc>
              <w:tc>
                <w:tcPr>
                  <w:tcW w:w="992" w:type="dxa"/>
                  <w:tcBorders>
                    <w:top w:val="single" w:sz="4" w:space="0" w:color="000000"/>
                    <w:left w:val="nil"/>
                    <w:bottom w:val="single" w:sz="4" w:space="0" w:color="000000"/>
                    <w:right w:val="single" w:sz="4" w:space="0" w:color="000000"/>
                  </w:tcBorders>
                  <w:shd w:val="clear" w:color="FFFFFF" w:fill="F5F2DD"/>
                  <w:vAlign w:val="center"/>
                  <w:hideMark/>
                </w:tcPr>
                <w:p w14:paraId="64E0CEE0" w14:textId="77777777" w:rsidR="004626A5" w:rsidRPr="00BC4B39" w:rsidRDefault="004626A5" w:rsidP="004626A5">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r>
                  <w:proofErr w:type="spellStart"/>
                  <w:r w:rsidRPr="007862BB">
                    <w:rPr>
                      <w:color w:val="594304"/>
                      <w:sz w:val="16"/>
                      <w:szCs w:val="16"/>
                    </w:rPr>
                    <w:t>руб</w:t>
                  </w:r>
                  <w:proofErr w:type="spellEnd"/>
                  <w:r w:rsidRPr="007862BB">
                    <w:rPr>
                      <w:color w:val="594304"/>
                      <w:sz w:val="16"/>
                      <w:szCs w:val="16"/>
                    </w:rPr>
                    <w:t xml:space="preserve">, в том числе НДС 20 </w:t>
                  </w:r>
                  <w:proofErr w:type="gramStart"/>
                  <w:r w:rsidRPr="007862BB">
                    <w:rPr>
                      <w:color w:val="594304"/>
                      <w:sz w:val="16"/>
                      <w:szCs w:val="16"/>
                    </w:rPr>
                    <w:t>%,руб.</w:t>
                  </w:r>
                  <w:proofErr w:type="gramEnd"/>
                </w:p>
              </w:tc>
            </w:tr>
            <w:tr w:rsidR="004626A5" w:rsidRPr="00BC4B39" w14:paraId="37981631" w14:textId="77777777" w:rsidTr="00D45B84">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407C6959" w14:textId="44C71A2F" w:rsidR="004626A5" w:rsidRPr="00BC4B39" w:rsidRDefault="004626A5" w:rsidP="004626A5">
                  <w:pPr>
                    <w:jc w:val="center"/>
                    <w:rPr>
                      <w:color w:val="000000"/>
                      <w:sz w:val="16"/>
                      <w:szCs w:val="16"/>
                    </w:rPr>
                  </w:pPr>
                  <w:r>
                    <w:rPr>
                      <w:color w:val="000000"/>
                      <w:sz w:val="16"/>
                      <w:szCs w:val="16"/>
                    </w:rPr>
                    <w:t>1</w:t>
                  </w:r>
                  <w:r>
                    <w:rPr>
                      <w:color w:val="000000"/>
                      <w:sz w:val="16"/>
                      <w:szCs w:val="16"/>
                    </w:rPr>
                    <w:t>29</w:t>
                  </w:r>
                </w:p>
              </w:tc>
              <w:tc>
                <w:tcPr>
                  <w:tcW w:w="894" w:type="dxa"/>
                  <w:tcBorders>
                    <w:top w:val="nil"/>
                    <w:left w:val="nil"/>
                    <w:bottom w:val="single" w:sz="4" w:space="0" w:color="000000"/>
                    <w:right w:val="single" w:sz="4" w:space="0" w:color="000000"/>
                  </w:tcBorders>
                  <w:shd w:val="clear" w:color="F5F2DD" w:fill="FFFFFF"/>
                  <w:vAlign w:val="center"/>
                  <w:hideMark/>
                </w:tcPr>
                <w:p w14:paraId="7FE24834" w14:textId="32383303" w:rsidR="004626A5" w:rsidRPr="00924AB8" w:rsidRDefault="004626A5" w:rsidP="004626A5">
                  <w:pPr>
                    <w:jc w:val="center"/>
                    <w:rPr>
                      <w:color w:val="000000"/>
                      <w:sz w:val="16"/>
                      <w:szCs w:val="16"/>
                    </w:rPr>
                  </w:pPr>
                  <w:r w:rsidRPr="00924AB8">
                    <w:rPr>
                      <w:color w:val="000000"/>
                      <w:sz w:val="16"/>
                      <w:szCs w:val="16"/>
                    </w:rPr>
                    <w:t>АВ6</w:t>
                  </w:r>
                  <w:r>
                    <w:rPr>
                      <w:color w:val="000000"/>
                      <w:sz w:val="16"/>
                      <w:szCs w:val="16"/>
                    </w:rPr>
                    <w:t>99</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6F90108" w14:textId="77777777" w:rsidR="004626A5" w:rsidRPr="00BC4B39" w:rsidRDefault="004626A5" w:rsidP="004626A5">
                  <w:pPr>
                    <w:jc w:val="center"/>
                    <w:rPr>
                      <w:color w:val="000000"/>
                      <w:sz w:val="16"/>
                      <w:szCs w:val="16"/>
                    </w:rPr>
                  </w:pPr>
                  <w:proofErr w:type="spellStart"/>
                  <w:r w:rsidRPr="00BC4B39">
                    <w:rPr>
                      <w:color w:val="000000"/>
                      <w:sz w:val="16"/>
                      <w:szCs w:val="16"/>
                    </w:rPr>
                    <w:t>Merсedes</w:t>
                  </w:r>
                  <w:proofErr w:type="spellEnd"/>
                  <w:r w:rsidRPr="00BC4B39">
                    <w:rPr>
                      <w:color w:val="000000"/>
                      <w:sz w:val="16"/>
                      <w:szCs w:val="16"/>
                    </w:rPr>
                    <w:t>-Benz- 223237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39A95969" w14:textId="0ED0237E" w:rsidR="004626A5" w:rsidRPr="004626A5" w:rsidRDefault="004626A5" w:rsidP="004626A5">
                  <w:pPr>
                    <w:jc w:val="center"/>
                    <w:rPr>
                      <w:color w:val="000000"/>
                      <w:sz w:val="16"/>
                      <w:szCs w:val="16"/>
                    </w:rPr>
                  </w:pPr>
                  <w:r w:rsidRPr="004626A5">
                    <w:rPr>
                      <w:color w:val="000000"/>
                      <w:sz w:val="16"/>
                      <w:szCs w:val="16"/>
                    </w:rPr>
                    <w:t>Z7C223237G0008065</w:t>
                  </w:r>
                </w:p>
              </w:tc>
              <w:tc>
                <w:tcPr>
                  <w:tcW w:w="1134" w:type="dxa"/>
                  <w:tcBorders>
                    <w:top w:val="nil"/>
                    <w:left w:val="nil"/>
                    <w:bottom w:val="single" w:sz="4" w:space="0" w:color="000000"/>
                    <w:right w:val="single" w:sz="4" w:space="0" w:color="000000"/>
                  </w:tcBorders>
                  <w:noWrap/>
                  <w:vAlign w:val="center"/>
                  <w:hideMark/>
                </w:tcPr>
                <w:p w14:paraId="30D7F241" w14:textId="2A061EC4" w:rsidR="004626A5" w:rsidRPr="004626A5" w:rsidRDefault="004626A5" w:rsidP="004626A5">
                  <w:pPr>
                    <w:jc w:val="center"/>
                    <w:rPr>
                      <w:sz w:val="16"/>
                      <w:szCs w:val="16"/>
                    </w:rPr>
                  </w:pPr>
                  <w:r w:rsidRPr="004626A5">
                    <w:rPr>
                      <w:color w:val="000000"/>
                      <w:sz w:val="16"/>
                      <w:szCs w:val="16"/>
                    </w:rPr>
                    <w:t>421 062</w:t>
                  </w:r>
                </w:p>
              </w:tc>
              <w:tc>
                <w:tcPr>
                  <w:tcW w:w="992" w:type="dxa"/>
                  <w:tcBorders>
                    <w:top w:val="nil"/>
                    <w:left w:val="nil"/>
                    <w:bottom w:val="single" w:sz="4" w:space="0" w:color="000000"/>
                    <w:right w:val="single" w:sz="4" w:space="0" w:color="000000"/>
                  </w:tcBorders>
                  <w:shd w:val="clear" w:color="F5F2DD" w:fill="FFFFFF"/>
                  <w:vAlign w:val="center"/>
                  <w:hideMark/>
                </w:tcPr>
                <w:p w14:paraId="67756AAC" w14:textId="77777777" w:rsidR="004626A5" w:rsidRPr="00BC4B39" w:rsidRDefault="004626A5" w:rsidP="004626A5">
                  <w:pPr>
                    <w:jc w:val="center"/>
                    <w:rPr>
                      <w:color w:val="000000"/>
                      <w:sz w:val="16"/>
                      <w:szCs w:val="16"/>
                    </w:rPr>
                  </w:pPr>
                  <w:r w:rsidRPr="00BC4B39">
                    <w:rPr>
                      <w:color w:val="000000"/>
                      <w:sz w:val="16"/>
                      <w:szCs w:val="16"/>
                    </w:rPr>
                    <w:t>2 016</w:t>
                  </w:r>
                </w:p>
              </w:tc>
              <w:tc>
                <w:tcPr>
                  <w:tcW w:w="992" w:type="dxa"/>
                  <w:tcBorders>
                    <w:top w:val="nil"/>
                    <w:left w:val="nil"/>
                    <w:bottom w:val="single" w:sz="4" w:space="0" w:color="000000"/>
                    <w:right w:val="single" w:sz="4" w:space="0" w:color="000000"/>
                  </w:tcBorders>
                  <w:shd w:val="clear" w:color="F5F2DD" w:fill="FFFFFF"/>
                  <w:vAlign w:val="center"/>
                  <w:hideMark/>
                </w:tcPr>
                <w:p w14:paraId="1E8A3821" w14:textId="670EA696" w:rsidR="004626A5" w:rsidRPr="004626A5" w:rsidRDefault="004626A5" w:rsidP="004626A5">
                  <w:pPr>
                    <w:jc w:val="center"/>
                    <w:rPr>
                      <w:color w:val="000000"/>
                      <w:sz w:val="16"/>
                      <w:szCs w:val="16"/>
                    </w:rPr>
                  </w:pPr>
                  <w:r w:rsidRPr="004626A5">
                    <w:rPr>
                      <w:color w:val="000000"/>
                      <w:sz w:val="16"/>
                      <w:szCs w:val="16"/>
                    </w:rPr>
                    <w:t>439 190,00</w:t>
                  </w:r>
                </w:p>
              </w:tc>
            </w:tr>
          </w:tbl>
          <w:p w14:paraId="24148F44" w14:textId="76D1A907" w:rsidR="004626A5" w:rsidRPr="009A691B" w:rsidRDefault="004626A5" w:rsidP="00887F79">
            <w:pPr>
              <w:autoSpaceDE w:val="0"/>
              <w:autoSpaceDN w:val="0"/>
              <w:adjustRightInd w:val="0"/>
              <w:spacing w:before="120" w:after="120"/>
              <w:ind w:left="-109" w:firstLine="174"/>
              <w:jc w:val="both"/>
              <w:rPr>
                <w:rFonts w:ascii="TimesNewRomanPSMT" w:eastAsiaTheme="minorHAnsi" w:hAnsi="TimesNewRomanPSMT" w:cs="TimesNewRomanPSMT"/>
                <w:color w:val="000000"/>
                <w:sz w:val="22"/>
                <w:szCs w:val="22"/>
                <w:lang w:eastAsia="en-US"/>
              </w:rPr>
            </w:pPr>
          </w:p>
        </w:tc>
      </w:tr>
      <w:tr w:rsidR="00362E1D" w:rsidRPr="003470DA" w14:paraId="38A5BAFC" w14:textId="77777777" w:rsidTr="005B1FA1">
        <w:trPr>
          <w:trHeight w:val="566"/>
        </w:trPr>
        <w:tc>
          <w:tcPr>
            <w:tcW w:w="456" w:type="dxa"/>
            <w:shd w:val="clear" w:color="auto" w:fill="F2F2F2"/>
          </w:tcPr>
          <w:p w14:paraId="0D069C63" w14:textId="77777777" w:rsidR="00362E1D" w:rsidRPr="009A691B" w:rsidRDefault="00194756" w:rsidP="00C64C1C">
            <w:pPr>
              <w:autoSpaceDE w:val="0"/>
              <w:autoSpaceDN w:val="0"/>
              <w:adjustRightInd w:val="0"/>
              <w:spacing w:before="120" w:after="120"/>
              <w:rPr>
                <w:b/>
                <w:iCs/>
                <w:sz w:val="22"/>
                <w:szCs w:val="22"/>
              </w:rPr>
            </w:pPr>
            <w:r w:rsidRPr="009A691B">
              <w:rPr>
                <w:b/>
                <w:iCs/>
                <w:sz w:val="22"/>
                <w:szCs w:val="22"/>
              </w:rPr>
              <w:t>4</w:t>
            </w:r>
          </w:p>
        </w:tc>
        <w:tc>
          <w:tcPr>
            <w:tcW w:w="1984" w:type="dxa"/>
            <w:shd w:val="clear" w:color="auto" w:fill="F2F2F2"/>
          </w:tcPr>
          <w:p w14:paraId="51AA3524" w14:textId="77777777" w:rsidR="00362E1D" w:rsidRPr="009A691B" w:rsidRDefault="00362E1D" w:rsidP="001C76DF">
            <w:pPr>
              <w:autoSpaceDE w:val="0"/>
              <w:autoSpaceDN w:val="0"/>
              <w:adjustRightInd w:val="0"/>
              <w:spacing w:before="120" w:after="120"/>
              <w:rPr>
                <w:b/>
                <w:iCs/>
                <w:sz w:val="22"/>
                <w:szCs w:val="22"/>
              </w:rPr>
            </w:pPr>
            <w:r w:rsidRPr="009A691B">
              <w:rPr>
                <w:rFonts w:eastAsia="Calibri"/>
                <w:b/>
                <w:iCs/>
                <w:color w:val="000000"/>
                <w:sz w:val="22"/>
                <w:szCs w:val="22"/>
                <w:lang w:eastAsia="en-US"/>
              </w:rPr>
              <w:t>Порядок осмотра Объекта (лота)</w:t>
            </w:r>
            <w:r w:rsidR="001C76DF" w:rsidRPr="009A691B">
              <w:rPr>
                <w:rFonts w:eastAsia="Calibri"/>
                <w:b/>
                <w:iCs/>
                <w:color w:val="000000"/>
                <w:sz w:val="22"/>
                <w:szCs w:val="22"/>
                <w:lang w:eastAsia="en-US"/>
              </w:rPr>
              <w:t xml:space="preserve"> </w:t>
            </w:r>
            <w:r w:rsidR="00241EF7" w:rsidRPr="009A691B">
              <w:rPr>
                <w:b/>
                <w:iCs/>
                <w:sz w:val="22"/>
                <w:szCs w:val="22"/>
              </w:rPr>
              <w:t>Процедуры</w:t>
            </w:r>
          </w:p>
        </w:tc>
        <w:tc>
          <w:tcPr>
            <w:tcW w:w="8192" w:type="dxa"/>
          </w:tcPr>
          <w:p w14:paraId="09C5823E" w14:textId="5BE0F7A3" w:rsidR="00880A9A" w:rsidRPr="009A691B" w:rsidRDefault="00880A9A" w:rsidP="00880A9A">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Обращения могут быть направлены в любой момент до </w:t>
            </w:r>
            <w:r w:rsidRPr="009A691B">
              <w:rPr>
                <w:rFonts w:eastAsia="Calibri"/>
                <w:sz w:val="22"/>
                <w:szCs w:val="22"/>
              </w:rPr>
              <w:t>даты и времени окончания подачи (приема) Заявок</w:t>
            </w:r>
            <w:r w:rsidRPr="009A691B">
              <w:rPr>
                <w:rFonts w:ascii="TimesNewRomanPSMT" w:eastAsiaTheme="minorHAnsi" w:hAnsi="TimesNewRomanPSMT" w:cs="TimesNewRomanPSMT"/>
                <w:color w:val="000000"/>
                <w:sz w:val="22"/>
                <w:szCs w:val="22"/>
                <w:lang w:eastAsia="en-US"/>
              </w:rPr>
              <w:t>, указанно</w:t>
            </w:r>
            <w:r w:rsidR="006911BF">
              <w:rPr>
                <w:rFonts w:ascii="TimesNewRomanPSMT" w:eastAsiaTheme="minorHAnsi" w:hAnsi="TimesNewRomanPSMT" w:cs="TimesNewRomanPSMT"/>
                <w:color w:val="000000"/>
                <w:sz w:val="22"/>
                <w:szCs w:val="22"/>
                <w:lang w:eastAsia="en-US"/>
              </w:rPr>
              <w:t>м</w:t>
            </w:r>
            <w:r w:rsidRPr="009A691B">
              <w:rPr>
                <w:rFonts w:ascii="TimesNewRomanPSMT" w:eastAsiaTheme="minorHAnsi" w:hAnsi="TimesNewRomanPSMT" w:cs="TimesNewRomanPSMT"/>
                <w:color w:val="000000"/>
                <w:sz w:val="22"/>
                <w:szCs w:val="22"/>
                <w:lang w:eastAsia="en-US"/>
              </w:rPr>
              <w:t xml:space="preserve"> в раздел</w:t>
            </w:r>
            <w:r w:rsidR="006911BF">
              <w:rPr>
                <w:rFonts w:ascii="TimesNewRomanPSMT" w:eastAsiaTheme="minorHAnsi" w:hAnsi="TimesNewRomanPSMT" w:cs="TimesNewRomanPSMT"/>
                <w:color w:val="000000"/>
                <w:sz w:val="22"/>
                <w:szCs w:val="22"/>
                <w:lang w:eastAsia="en-US"/>
              </w:rPr>
              <w:t>е 5</w:t>
            </w:r>
            <w:r w:rsidRPr="009A691B">
              <w:rPr>
                <w:rFonts w:ascii="TimesNewRomanPSMT" w:eastAsiaTheme="minorHAnsi" w:hAnsi="TimesNewRomanPSMT" w:cs="TimesNewRomanPSMT"/>
                <w:color w:val="000000"/>
                <w:sz w:val="22"/>
                <w:szCs w:val="22"/>
                <w:lang w:eastAsia="en-US"/>
              </w:rPr>
              <w:t xml:space="preserve"> Информационного сообщения.</w:t>
            </w:r>
          </w:p>
          <w:p w14:paraId="4A353621" w14:textId="3FD36968" w:rsidR="00684045" w:rsidRPr="009A691B" w:rsidRDefault="00880A9A" w:rsidP="00684045">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xml:space="preserve">Для осмотра Объекта, с учетом установленных сроков, лицо, желающее </w:t>
            </w:r>
            <w:r w:rsidR="00815327" w:rsidRPr="009A691B">
              <w:rPr>
                <w:rFonts w:ascii="TimesNewRomanPSMT" w:eastAsiaTheme="minorHAnsi" w:hAnsi="TimesNewRomanPSMT" w:cs="TimesNewRomanPSMT"/>
                <w:color w:val="000000"/>
                <w:sz w:val="22"/>
                <w:szCs w:val="22"/>
                <w:lang w:eastAsia="en-US"/>
              </w:rPr>
              <w:t xml:space="preserve">осмотреть Объект, направляет обращение по электронной почте </w:t>
            </w:r>
            <w:hyperlink r:id="rId10" w:history="1">
              <w:r w:rsidR="006911BF" w:rsidRPr="0011576F">
                <w:rPr>
                  <w:rStyle w:val="a6"/>
                  <w:sz w:val="22"/>
                  <w:szCs w:val="22"/>
                </w:rPr>
                <w:t>a.</w:t>
              </w:r>
              <w:r w:rsidR="006911BF" w:rsidRPr="0011576F">
                <w:rPr>
                  <w:rStyle w:val="a6"/>
                  <w:sz w:val="22"/>
                  <w:szCs w:val="22"/>
                  <w:lang w:val="en-US"/>
                </w:rPr>
                <w:t>a</w:t>
              </w:r>
              <w:r w:rsidR="006911BF" w:rsidRPr="0011576F">
                <w:rPr>
                  <w:rStyle w:val="a6"/>
                  <w:sz w:val="22"/>
                  <w:szCs w:val="22"/>
                </w:rPr>
                <w:t>.</w:t>
              </w:r>
              <w:r w:rsidR="006911BF" w:rsidRPr="0011576F">
                <w:rPr>
                  <w:rStyle w:val="a6"/>
                  <w:sz w:val="22"/>
                  <w:szCs w:val="22"/>
                  <w:lang w:val="en-US"/>
                </w:rPr>
                <w:t>bulyshev</w:t>
              </w:r>
              <w:r w:rsidR="006911BF" w:rsidRPr="0011576F">
                <w:rPr>
                  <w:rStyle w:val="a6"/>
                  <w:sz w:val="22"/>
                  <w:szCs w:val="22"/>
                </w:rPr>
                <w:t>@</w:t>
              </w:r>
              <w:r w:rsidR="006911BF" w:rsidRPr="0011576F">
                <w:rPr>
                  <w:rStyle w:val="a6"/>
                  <w:sz w:val="22"/>
                  <w:szCs w:val="22"/>
                  <w:lang w:val="en-US"/>
                </w:rPr>
                <w:t>komiavtotrans</w:t>
              </w:r>
              <w:r w:rsidR="006911BF" w:rsidRPr="0011576F">
                <w:rPr>
                  <w:rStyle w:val="a6"/>
                  <w:sz w:val="22"/>
                  <w:szCs w:val="22"/>
                </w:rPr>
                <w:t>.</w:t>
              </w:r>
              <w:r w:rsidR="006911BF" w:rsidRPr="0011576F">
                <w:rPr>
                  <w:rStyle w:val="a6"/>
                  <w:sz w:val="22"/>
                  <w:szCs w:val="22"/>
                  <w:lang w:val="en-US"/>
                </w:rPr>
                <w:t>ru</w:t>
              </w:r>
            </w:hyperlink>
            <w:r w:rsidR="006911BF">
              <w:rPr>
                <w:sz w:val="22"/>
                <w:szCs w:val="22"/>
              </w:rPr>
              <w:t xml:space="preserve"> </w:t>
            </w:r>
            <w:r w:rsidR="00684045" w:rsidRPr="009A691B">
              <w:rPr>
                <w:rFonts w:ascii="TimesNewRomanPSMT" w:eastAsiaTheme="minorHAnsi" w:hAnsi="TimesNewRomanPSMT" w:cs="TimesNewRomanPSMT"/>
                <w:color w:val="000000"/>
                <w:sz w:val="22"/>
                <w:szCs w:val="22"/>
                <w:lang w:eastAsia="en-US"/>
              </w:rPr>
              <w:t>с указанием следующих данных:</w:t>
            </w:r>
          </w:p>
          <w:p w14:paraId="766A6029" w14:textId="77777777" w:rsidR="00684045" w:rsidRPr="009A691B" w:rsidRDefault="00684045" w:rsidP="00684045">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тема письма: Запрос на осмотр Объектов (лота);</w:t>
            </w:r>
          </w:p>
          <w:p w14:paraId="69F7EC5E" w14:textId="77777777" w:rsidR="00684045" w:rsidRPr="009A691B" w:rsidRDefault="00684045" w:rsidP="00684045">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Ф.И.О. лица, уполномоченного на осмотр Объектов (лота) (физического лица, индивидуального предпринимателя, руководителя юридического лица или их представителей);</w:t>
            </w:r>
          </w:p>
          <w:p w14:paraId="6733CC81" w14:textId="77777777" w:rsidR="00684045" w:rsidRPr="009A691B" w:rsidRDefault="00684045" w:rsidP="00684045">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наименование юридического лица (для юридического лица);</w:t>
            </w:r>
          </w:p>
          <w:p w14:paraId="08DE04F2" w14:textId="49396274" w:rsidR="00815327" w:rsidRPr="009A691B" w:rsidRDefault="00684045" w:rsidP="00684045">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почтовый адрес или адрес электронной почты, контактный телефон.</w:t>
            </w:r>
          </w:p>
          <w:p w14:paraId="54400FA9" w14:textId="30972803" w:rsidR="00362E1D" w:rsidRPr="009A691B" w:rsidRDefault="00815327" w:rsidP="006911BF">
            <w:pPr>
              <w:pStyle w:val="af"/>
              <w:spacing w:after="0"/>
              <w:rPr>
                <w:rFonts w:ascii="TimesNewRomanPSMT" w:eastAsiaTheme="minorHAnsi" w:hAnsi="TimesNewRomanPSMT" w:cs="TimesNewRomanPSMT"/>
                <w:color w:val="000000"/>
                <w:sz w:val="22"/>
                <w:szCs w:val="22"/>
                <w:lang w:eastAsia="en-US"/>
              </w:rPr>
            </w:pPr>
            <w:r w:rsidRPr="009A691B">
              <w:rPr>
                <w:sz w:val="22"/>
                <w:szCs w:val="22"/>
              </w:rPr>
              <w:t xml:space="preserve">Организация осмотра: </w:t>
            </w:r>
            <w:proofErr w:type="spellStart"/>
            <w:r w:rsidR="006911BF">
              <w:rPr>
                <w:sz w:val="22"/>
                <w:szCs w:val="22"/>
              </w:rPr>
              <w:t>Булышев</w:t>
            </w:r>
            <w:proofErr w:type="spellEnd"/>
            <w:r w:rsidR="006911BF">
              <w:rPr>
                <w:sz w:val="22"/>
                <w:szCs w:val="22"/>
              </w:rPr>
              <w:t xml:space="preserve"> Артем Александрович</w:t>
            </w:r>
            <w:r w:rsidRPr="009A691B">
              <w:rPr>
                <w:color w:val="000000"/>
                <w:sz w:val="22"/>
                <w:szCs w:val="22"/>
              </w:rPr>
              <w:t xml:space="preserve">, </w:t>
            </w:r>
            <w:r w:rsidRPr="009A691B">
              <w:rPr>
                <w:sz w:val="22"/>
                <w:szCs w:val="22"/>
              </w:rPr>
              <w:t>тел.: 8 (8212) 21-13-14 (доб. 5</w:t>
            </w:r>
            <w:r w:rsidR="006911BF">
              <w:rPr>
                <w:sz w:val="22"/>
                <w:szCs w:val="22"/>
              </w:rPr>
              <w:t>40</w:t>
            </w:r>
            <w:r w:rsidRPr="009A691B">
              <w:rPr>
                <w:sz w:val="22"/>
                <w:szCs w:val="22"/>
              </w:rPr>
              <w:t>),</w:t>
            </w:r>
            <w:r w:rsidR="006911BF">
              <w:rPr>
                <w:sz w:val="22"/>
                <w:szCs w:val="22"/>
              </w:rPr>
              <w:t xml:space="preserve"> +7 908 715 38 81,</w:t>
            </w:r>
            <w:r w:rsidRPr="009A691B">
              <w:rPr>
                <w:sz w:val="22"/>
                <w:szCs w:val="22"/>
              </w:rPr>
              <w:t xml:space="preserve"> </w:t>
            </w:r>
            <w:proofErr w:type="spellStart"/>
            <w:r w:rsidRPr="009A691B">
              <w:rPr>
                <w:sz w:val="22"/>
                <w:szCs w:val="22"/>
              </w:rPr>
              <w:t>эл.почта</w:t>
            </w:r>
            <w:proofErr w:type="spellEnd"/>
            <w:r w:rsidRPr="009A691B">
              <w:rPr>
                <w:sz w:val="22"/>
                <w:szCs w:val="22"/>
              </w:rPr>
              <w:t xml:space="preserve">: </w:t>
            </w:r>
            <w:hyperlink r:id="rId11" w:history="1">
              <w:r w:rsidR="006911BF" w:rsidRPr="0011576F">
                <w:rPr>
                  <w:rStyle w:val="a6"/>
                  <w:sz w:val="22"/>
                  <w:szCs w:val="22"/>
                </w:rPr>
                <w:t>a.</w:t>
              </w:r>
              <w:r w:rsidR="006911BF" w:rsidRPr="0011576F">
                <w:rPr>
                  <w:rStyle w:val="a6"/>
                  <w:sz w:val="22"/>
                  <w:szCs w:val="22"/>
                  <w:lang w:val="en-US"/>
                </w:rPr>
                <w:t>a</w:t>
              </w:r>
              <w:r w:rsidR="006911BF" w:rsidRPr="0011576F">
                <w:rPr>
                  <w:rStyle w:val="a6"/>
                  <w:sz w:val="22"/>
                  <w:szCs w:val="22"/>
                </w:rPr>
                <w:t>.</w:t>
              </w:r>
              <w:r w:rsidR="006911BF" w:rsidRPr="0011576F">
                <w:rPr>
                  <w:rStyle w:val="a6"/>
                  <w:sz w:val="22"/>
                  <w:szCs w:val="22"/>
                  <w:lang w:val="en-US"/>
                </w:rPr>
                <w:t>bulyshev</w:t>
              </w:r>
              <w:r w:rsidR="006911BF" w:rsidRPr="0011576F">
                <w:rPr>
                  <w:rStyle w:val="a6"/>
                  <w:sz w:val="22"/>
                  <w:szCs w:val="22"/>
                </w:rPr>
                <w:t>@</w:t>
              </w:r>
              <w:r w:rsidR="006911BF" w:rsidRPr="0011576F">
                <w:rPr>
                  <w:rStyle w:val="a6"/>
                  <w:sz w:val="22"/>
                  <w:szCs w:val="22"/>
                  <w:lang w:val="en-US"/>
                </w:rPr>
                <w:t>komiavtotrans</w:t>
              </w:r>
              <w:r w:rsidR="006911BF" w:rsidRPr="0011576F">
                <w:rPr>
                  <w:rStyle w:val="a6"/>
                  <w:sz w:val="22"/>
                  <w:szCs w:val="22"/>
                </w:rPr>
                <w:t>.</w:t>
              </w:r>
              <w:r w:rsidR="006911BF" w:rsidRPr="0011576F">
                <w:rPr>
                  <w:rStyle w:val="a6"/>
                  <w:sz w:val="22"/>
                  <w:szCs w:val="22"/>
                  <w:lang w:val="en-US"/>
                </w:rPr>
                <w:t>ru</w:t>
              </w:r>
            </w:hyperlink>
          </w:p>
        </w:tc>
      </w:tr>
      <w:tr w:rsidR="007C13B8" w:rsidRPr="00F84878" w14:paraId="0FF5C43D" w14:textId="77777777" w:rsidTr="005B1FA1">
        <w:tc>
          <w:tcPr>
            <w:tcW w:w="456" w:type="dxa"/>
            <w:tcBorders>
              <w:top w:val="single" w:sz="4" w:space="0" w:color="auto"/>
            </w:tcBorders>
            <w:shd w:val="clear" w:color="auto" w:fill="F2F2F2"/>
          </w:tcPr>
          <w:p w14:paraId="02D4FBE1" w14:textId="7C9E08B5" w:rsidR="007C13B8" w:rsidRPr="009A691B" w:rsidRDefault="00BA4992" w:rsidP="00C64C1C">
            <w:pPr>
              <w:pStyle w:val="Default"/>
              <w:spacing w:before="120" w:after="120"/>
              <w:rPr>
                <w:b/>
                <w:iCs/>
                <w:sz w:val="22"/>
                <w:szCs w:val="22"/>
                <w:lang w:val="en-US"/>
              </w:rPr>
            </w:pPr>
            <w:r w:rsidRPr="009A691B">
              <w:rPr>
                <w:b/>
                <w:iCs/>
                <w:sz w:val="22"/>
                <w:szCs w:val="22"/>
                <w:lang w:val="en-US"/>
              </w:rPr>
              <w:t>5</w:t>
            </w:r>
          </w:p>
        </w:tc>
        <w:tc>
          <w:tcPr>
            <w:tcW w:w="1984" w:type="dxa"/>
            <w:tcBorders>
              <w:top w:val="single" w:sz="4" w:space="0" w:color="auto"/>
            </w:tcBorders>
            <w:shd w:val="clear" w:color="auto" w:fill="F2F2F2"/>
          </w:tcPr>
          <w:p w14:paraId="3FCFA00F" w14:textId="77777777" w:rsidR="007C13B8" w:rsidRPr="009A691B" w:rsidRDefault="007C13B8" w:rsidP="00241EF7">
            <w:pPr>
              <w:autoSpaceDE w:val="0"/>
              <w:autoSpaceDN w:val="0"/>
              <w:adjustRightInd w:val="0"/>
              <w:spacing w:before="120" w:after="120"/>
              <w:rPr>
                <w:rFonts w:eastAsia="Calibri"/>
                <w:b/>
                <w:iCs/>
                <w:color w:val="000000"/>
                <w:sz w:val="22"/>
                <w:szCs w:val="22"/>
                <w:lang w:eastAsia="en-US"/>
              </w:rPr>
            </w:pPr>
            <w:r w:rsidRPr="009A691B">
              <w:rPr>
                <w:rFonts w:eastAsia="Calibri"/>
                <w:b/>
                <w:iCs/>
                <w:color w:val="000000"/>
                <w:sz w:val="22"/>
                <w:szCs w:val="22"/>
                <w:lang w:eastAsia="en-US"/>
              </w:rPr>
              <w:t>Место, сроки подачи (приема) Заявок, определения Участников и проведения</w:t>
            </w:r>
            <w:r w:rsidR="00241EF7" w:rsidRPr="009A691B">
              <w:rPr>
                <w:rFonts w:eastAsia="Calibri"/>
                <w:b/>
                <w:iCs/>
                <w:color w:val="000000"/>
                <w:sz w:val="22"/>
                <w:szCs w:val="22"/>
                <w:lang w:eastAsia="en-US"/>
              </w:rPr>
              <w:t xml:space="preserve"> </w:t>
            </w:r>
            <w:r w:rsidR="00241EF7" w:rsidRPr="009A691B">
              <w:rPr>
                <w:b/>
                <w:iCs/>
                <w:sz w:val="22"/>
                <w:szCs w:val="22"/>
              </w:rPr>
              <w:t>Процедуры</w:t>
            </w:r>
          </w:p>
        </w:tc>
        <w:tc>
          <w:tcPr>
            <w:tcW w:w="8192" w:type="dxa"/>
            <w:tcBorders>
              <w:top w:val="single" w:sz="4" w:space="0" w:color="auto"/>
            </w:tcBorders>
          </w:tcPr>
          <w:p w14:paraId="1B3C3792" w14:textId="5D8AA8B0" w:rsidR="007C13B8" w:rsidRPr="009A691B" w:rsidRDefault="007C13B8" w:rsidP="004265DE">
            <w:pPr>
              <w:autoSpaceDE w:val="0"/>
              <w:autoSpaceDN w:val="0"/>
              <w:adjustRightInd w:val="0"/>
              <w:spacing w:before="120" w:after="120"/>
              <w:jc w:val="both"/>
              <w:rPr>
                <w:rFonts w:eastAsia="Calibri"/>
                <w:sz w:val="22"/>
                <w:szCs w:val="22"/>
              </w:rPr>
            </w:pPr>
            <w:r w:rsidRPr="009A691B">
              <w:rPr>
                <w:rFonts w:eastAsia="Calibri"/>
                <w:sz w:val="22"/>
                <w:szCs w:val="22"/>
              </w:rPr>
              <w:t xml:space="preserve">1) Место подачи (приема) Заявок: </w:t>
            </w:r>
            <w:r w:rsidR="00BA4992" w:rsidRPr="009A691B">
              <w:rPr>
                <w:rFonts w:eastAsia="Calibri"/>
                <w:sz w:val="22"/>
                <w:szCs w:val="22"/>
              </w:rPr>
              <w:t xml:space="preserve">АО «Комиавтотранс, 167000, </w:t>
            </w:r>
            <w:proofErr w:type="spellStart"/>
            <w:r w:rsidR="00BA4992" w:rsidRPr="009A691B">
              <w:rPr>
                <w:rFonts w:eastAsia="Calibri"/>
                <w:sz w:val="22"/>
                <w:szCs w:val="22"/>
              </w:rPr>
              <w:t>г.Сыктывкар</w:t>
            </w:r>
            <w:proofErr w:type="spellEnd"/>
            <w:r w:rsidR="00BA4992" w:rsidRPr="009A691B">
              <w:rPr>
                <w:rFonts w:eastAsia="Calibri"/>
                <w:sz w:val="22"/>
                <w:szCs w:val="22"/>
              </w:rPr>
              <w:t>, Сысольское шоссе,29, приемная.</w:t>
            </w:r>
          </w:p>
          <w:p w14:paraId="702C9788" w14:textId="2F078AA9" w:rsidR="007C13B8" w:rsidRPr="009A691B" w:rsidRDefault="007C13B8" w:rsidP="004265DE">
            <w:pPr>
              <w:autoSpaceDE w:val="0"/>
              <w:autoSpaceDN w:val="0"/>
              <w:adjustRightInd w:val="0"/>
              <w:spacing w:before="120" w:after="120"/>
              <w:jc w:val="both"/>
              <w:rPr>
                <w:rFonts w:eastAsia="Calibri"/>
                <w:sz w:val="22"/>
                <w:szCs w:val="22"/>
              </w:rPr>
            </w:pPr>
            <w:r w:rsidRPr="009A691B">
              <w:rPr>
                <w:rFonts w:eastAsia="Calibri"/>
                <w:sz w:val="22"/>
                <w:szCs w:val="22"/>
              </w:rPr>
              <w:t xml:space="preserve">2) Дата и время начала подачи (приема) Заявок: </w:t>
            </w:r>
            <w:r w:rsidR="00FA0257">
              <w:rPr>
                <w:rFonts w:eastAsia="Calibri"/>
                <w:sz w:val="22"/>
                <w:szCs w:val="22"/>
              </w:rPr>
              <w:t>22</w:t>
            </w:r>
            <w:r w:rsidR="00BA4992" w:rsidRPr="009A691B">
              <w:rPr>
                <w:rFonts w:eastAsia="Calibri"/>
                <w:sz w:val="22"/>
                <w:szCs w:val="22"/>
              </w:rPr>
              <w:t>.</w:t>
            </w:r>
            <w:r w:rsidR="0064018E">
              <w:rPr>
                <w:rFonts w:eastAsia="Calibri"/>
                <w:sz w:val="22"/>
                <w:szCs w:val="22"/>
              </w:rPr>
              <w:t>12</w:t>
            </w:r>
            <w:r w:rsidR="00BA4992" w:rsidRPr="009A691B">
              <w:rPr>
                <w:rFonts w:eastAsia="Calibri"/>
                <w:sz w:val="22"/>
                <w:szCs w:val="22"/>
              </w:rPr>
              <w:t>.202</w:t>
            </w:r>
            <w:r w:rsidR="00FA0257">
              <w:rPr>
                <w:rFonts w:eastAsia="Calibri"/>
                <w:sz w:val="22"/>
                <w:szCs w:val="22"/>
              </w:rPr>
              <w:t>5</w:t>
            </w:r>
          </w:p>
          <w:p w14:paraId="6F6E5DBD" w14:textId="77777777" w:rsidR="00BA4992" w:rsidRPr="009A691B" w:rsidRDefault="007C13B8" w:rsidP="004265DE">
            <w:pPr>
              <w:autoSpaceDE w:val="0"/>
              <w:autoSpaceDN w:val="0"/>
              <w:adjustRightInd w:val="0"/>
              <w:spacing w:before="120" w:after="120"/>
              <w:jc w:val="both"/>
              <w:rPr>
                <w:rFonts w:eastAsia="Calibri"/>
                <w:sz w:val="22"/>
                <w:szCs w:val="22"/>
              </w:rPr>
            </w:pPr>
            <w:r w:rsidRPr="009A691B">
              <w:rPr>
                <w:rFonts w:eastAsia="Calibri"/>
                <w:sz w:val="22"/>
                <w:szCs w:val="22"/>
              </w:rPr>
              <w:t>Подача Заявок осуществляется</w:t>
            </w:r>
            <w:r w:rsidR="00BA4992" w:rsidRPr="009A691B">
              <w:rPr>
                <w:rFonts w:eastAsia="Calibri"/>
                <w:sz w:val="22"/>
                <w:szCs w:val="22"/>
              </w:rPr>
              <w:t>:</w:t>
            </w:r>
          </w:p>
          <w:p w14:paraId="5D4B1627" w14:textId="77777777" w:rsidR="00BA4992" w:rsidRPr="009A691B" w:rsidRDefault="00BA4992" w:rsidP="004265DE">
            <w:pPr>
              <w:autoSpaceDE w:val="0"/>
              <w:autoSpaceDN w:val="0"/>
              <w:adjustRightInd w:val="0"/>
              <w:spacing w:before="120" w:after="120"/>
              <w:jc w:val="both"/>
              <w:rPr>
                <w:rFonts w:eastAsia="Calibri"/>
                <w:sz w:val="22"/>
                <w:szCs w:val="22"/>
              </w:rPr>
            </w:pPr>
            <w:r w:rsidRPr="009A691B">
              <w:rPr>
                <w:rFonts w:eastAsia="Calibri"/>
                <w:sz w:val="22"/>
                <w:szCs w:val="22"/>
              </w:rPr>
              <w:t>Понедельник – четверг: с 9.00 до 16.30</w:t>
            </w:r>
          </w:p>
          <w:p w14:paraId="79BE1EC9" w14:textId="201478B1" w:rsidR="007C13B8" w:rsidRPr="009A691B" w:rsidRDefault="00BA4992" w:rsidP="004265DE">
            <w:pPr>
              <w:autoSpaceDE w:val="0"/>
              <w:autoSpaceDN w:val="0"/>
              <w:adjustRightInd w:val="0"/>
              <w:spacing w:before="120" w:after="120"/>
              <w:jc w:val="both"/>
              <w:rPr>
                <w:rFonts w:eastAsia="Calibri"/>
                <w:sz w:val="22"/>
                <w:szCs w:val="22"/>
              </w:rPr>
            </w:pPr>
            <w:r w:rsidRPr="009A691B">
              <w:rPr>
                <w:rFonts w:eastAsia="Calibri"/>
                <w:sz w:val="22"/>
                <w:szCs w:val="22"/>
              </w:rPr>
              <w:t>Пятница: с 9.00 до 14.30 МСК</w:t>
            </w:r>
            <w:r w:rsidR="007C13B8" w:rsidRPr="009A691B">
              <w:rPr>
                <w:rFonts w:eastAsia="Calibri"/>
                <w:sz w:val="22"/>
                <w:szCs w:val="22"/>
              </w:rPr>
              <w:t>.</w:t>
            </w:r>
          </w:p>
          <w:p w14:paraId="0DAFF1E5" w14:textId="0EED0FEC" w:rsidR="007C13B8" w:rsidRPr="009A691B" w:rsidRDefault="007C13B8" w:rsidP="004265DE">
            <w:pPr>
              <w:autoSpaceDE w:val="0"/>
              <w:autoSpaceDN w:val="0"/>
              <w:adjustRightInd w:val="0"/>
              <w:spacing w:before="120" w:after="120"/>
              <w:jc w:val="both"/>
              <w:rPr>
                <w:rFonts w:eastAsia="Calibri"/>
                <w:sz w:val="22"/>
                <w:szCs w:val="22"/>
              </w:rPr>
            </w:pPr>
            <w:r w:rsidRPr="009A691B">
              <w:rPr>
                <w:rFonts w:eastAsia="Calibri"/>
                <w:sz w:val="22"/>
                <w:szCs w:val="22"/>
              </w:rPr>
              <w:t xml:space="preserve">3) Дата и время окончания подачи (приема) Заявок: </w:t>
            </w:r>
            <w:r w:rsidR="0064018E">
              <w:rPr>
                <w:rFonts w:eastAsia="Calibri"/>
                <w:sz w:val="22"/>
                <w:szCs w:val="22"/>
              </w:rPr>
              <w:t>2</w:t>
            </w:r>
            <w:r w:rsidR="00FA0257">
              <w:rPr>
                <w:rFonts w:eastAsia="Calibri"/>
                <w:sz w:val="22"/>
                <w:szCs w:val="22"/>
              </w:rPr>
              <w:t>2</w:t>
            </w:r>
            <w:r w:rsidRPr="009A691B">
              <w:rPr>
                <w:rFonts w:eastAsia="Calibri"/>
                <w:sz w:val="22"/>
                <w:szCs w:val="22"/>
              </w:rPr>
              <w:t>.</w:t>
            </w:r>
            <w:r w:rsidR="0064018E">
              <w:rPr>
                <w:rFonts w:eastAsia="Calibri"/>
                <w:sz w:val="22"/>
                <w:szCs w:val="22"/>
              </w:rPr>
              <w:t>01</w:t>
            </w:r>
            <w:r w:rsidRPr="009A691B">
              <w:rPr>
                <w:rFonts w:eastAsia="Calibri"/>
                <w:sz w:val="22"/>
                <w:szCs w:val="22"/>
              </w:rPr>
              <w:t>.20</w:t>
            </w:r>
            <w:r w:rsidR="00262FE3" w:rsidRPr="009A691B">
              <w:rPr>
                <w:rFonts w:eastAsia="Calibri"/>
                <w:sz w:val="22"/>
                <w:szCs w:val="22"/>
              </w:rPr>
              <w:t>2</w:t>
            </w:r>
            <w:r w:rsidR="00FA0257">
              <w:rPr>
                <w:rFonts w:eastAsia="Calibri"/>
                <w:sz w:val="22"/>
                <w:szCs w:val="22"/>
              </w:rPr>
              <w:t>6</w:t>
            </w:r>
            <w:r w:rsidR="0064018E">
              <w:rPr>
                <w:rFonts w:eastAsia="Calibri"/>
                <w:sz w:val="22"/>
                <w:szCs w:val="22"/>
              </w:rPr>
              <w:t xml:space="preserve"> до 12 час. 00 мин</w:t>
            </w:r>
            <w:r w:rsidRPr="009A691B">
              <w:rPr>
                <w:rFonts w:eastAsia="Calibri"/>
                <w:sz w:val="22"/>
                <w:szCs w:val="22"/>
              </w:rPr>
              <w:t xml:space="preserve"> </w:t>
            </w:r>
            <w:r w:rsidR="00BA4992" w:rsidRPr="009A691B">
              <w:rPr>
                <w:rFonts w:eastAsia="Calibri"/>
                <w:sz w:val="22"/>
                <w:szCs w:val="22"/>
              </w:rPr>
              <w:t>по МСК</w:t>
            </w:r>
          </w:p>
          <w:p w14:paraId="31DF8ED2" w14:textId="3772C5C7" w:rsidR="00880A9A" w:rsidRPr="009A691B" w:rsidRDefault="007C13B8" w:rsidP="004265DE">
            <w:pPr>
              <w:autoSpaceDE w:val="0"/>
              <w:autoSpaceDN w:val="0"/>
              <w:adjustRightInd w:val="0"/>
              <w:spacing w:before="120" w:after="120"/>
              <w:jc w:val="both"/>
              <w:rPr>
                <w:rFonts w:eastAsia="Calibri"/>
                <w:sz w:val="22"/>
                <w:szCs w:val="22"/>
              </w:rPr>
            </w:pPr>
            <w:r w:rsidRPr="009A691B">
              <w:rPr>
                <w:rFonts w:eastAsia="Calibri"/>
                <w:sz w:val="22"/>
                <w:szCs w:val="22"/>
              </w:rPr>
              <w:t xml:space="preserve">4) Дата </w:t>
            </w:r>
            <w:r w:rsidR="00E11213" w:rsidRPr="009A691B">
              <w:rPr>
                <w:rFonts w:eastAsia="Calibri"/>
                <w:sz w:val="22"/>
                <w:szCs w:val="22"/>
              </w:rPr>
              <w:t>рассмотрения заявок</w:t>
            </w:r>
            <w:r w:rsidRPr="009A691B">
              <w:rPr>
                <w:rFonts w:eastAsia="Calibri"/>
                <w:sz w:val="22"/>
                <w:szCs w:val="22"/>
              </w:rPr>
              <w:t xml:space="preserve">: </w:t>
            </w:r>
            <w:r w:rsidR="0064018E">
              <w:rPr>
                <w:rFonts w:eastAsia="Calibri"/>
                <w:sz w:val="22"/>
                <w:szCs w:val="22"/>
              </w:rPr>
              <w:t>2</w:t>
            </w:r>
            <w:r w:rsidR="00FA0257">
              <w:rPr>
                <w:rFonts w:eastAsia="Calibri"/>
                <w:sz w:val="22"/>
                <w:szCs w:val="22"/>
              </w:rPr>
              <w:t>2</w:t>
            </w:r>
            <w:r w:rsidRPr="009A691B">
              <w:rPr>
                <w:rFonts w:eastAsia="Calibri"/>
                <w:sz w:val="22"/>
                <w:szCs w:val="22"/>
              </w:rPr>
              <w:t>.</w:t>
            </w:r>
            <w:r w:rsidR="0064018E">
              <w:rPr>
                <w:rFonts w:eastAsia="Calibri"/>
                <w:sz w:val="22"/>
                <w:szCs w:val="22"/>
              </w:rPr>
              <w:t>01</w:t>
            </w:r>
            <w:r w:rsidRPr="009A691B">
              <w:rPr>
                <w:rFonts w:eastAsia="Calibri"/>
                <w:sz w:val="22"/>
                <w:szCs w:val="22"/>
              </w:rPr>
              <w:t>.20</w:t>
            </w:r>
            <w:r w:rsidR="00262FE3" w:rsidRPr="009A691B">
              <w:rPr>
                <w:rFonts w:eastAsia="Calibri"/>
                <w:sz w:val="22"/>
                <w:szCs w:val="22"/>
              </w:rPr>
              <w:t>2</w:t>
            </w:r>
            <w:r w:rsidR="00FA0257">
              <w:rPr>
                <w:rFonts w:eastAsia="Calibri"/>
                <w:sz w:val="22"/>
                <w:szCs w:val="22"/>
              </w:rPr>
              <w:t>6</w:t>
            </w:r>
            <w:r w:rsidRPr="009A691B">
              <w:rPr>
                <w:rFonts w:eastAsia="Calibri"/>
                <w:sz w:val="22"/>
                <w:szCs w:val="22"/>
              </w:rPr>
              <w:t xml:space="preserve"> в </w:t>
            </w:r>
            <w:r w:rsidR="0064018E">
              <w:rPr>
                <w:rFonts w:eastAsia="Calibri"/>
                <w:sz w:val="22"/>
                <w:szCs w:val="22"/>
              </w:rPr>
              <w:t>14</w:t>
            </w:r>
            <w:r w:rsidR="006A0A84" w:rsidRPr="009A691B">
              <w:rPr>
                <w:rFonts w:eastAsia="Calibri"/>
                <w:sz w:val="22"/>
                <w:szCs w:val="22"/>
              </w:rPr>
              <w:t xml:space="preserve"> </w:t>
            </w:r>
            <w:r w:rsidRPr="009A691B">
              <w:rPr>
                <w:rFonts w:eastAsia="Calibri"/>
                <w:sz w:val="22"/>
                <w:szCs w:val="22"/>
              </w:rPr>
              <w:t>час.</w:t>
            </w:r>
            <w:r w:rsidR="006A0A84" w:rsidRPr="009A691B">
              <w:rPr>
                <w:rFonts w:eastAsia="Calibri"/>
                <w:sz w:val="22"/>
                <w:szCs w:val="22"/>
              </w:rPr>
              <w:t xml:space="preserve"> 00 </w:t>
            </w:r>
            <w:r w:rsidRPr="009A691B">
              <w:rPr>
                <w:rFonts w:eastAsia="Calibri"/>
                <w:sz w:val="22"/>
                <w:szCs w:val="22"/>
              </w:rPr>
              <w:t>мин. по московскому времени</w:t>
            </w:r>
          </w:p>
          <w:p w14:paraId="340A734B" w14:textId="483DCB3C" w:rsidR="007C13B8" w:rsidRPr="009A691B" w:rsidRDefault="007C13B8" w:rsidP="00BA4992">
            <w:pPr>
              <w:autoSpaceDE w:val="0"/>
              <w:autoSpaceDN w:val="0"/>
              <w:adjustRightInd w:val="0"/>
              <w:spacing w:before="120" w:after="120"/>
              <w:jc w:val="both"/>
              <w:rPr>
                <w:iCs/>
                <w:sz w:val="22"/>
                <w:szCs w:val="22"/>
              </w:rPr>
            </w:pPr>
            <w:r w:rsidRPr="009A691B">
              <w:rPr>
                <w:rFonts w:eastAsia="Calibri"/>
                <w:sz w:val="22"/>
                <w:szCs w:val="22"/>
              </w:rPr>
              <w:t xml:space="preserve">5) </w:t>
            </w:r>
            <w:r w:rsidRPr="0076045C">
              <w:rPr>
                <w:rFonts w:eastAsia="Calibri"/>
                <w:sz w:val="22"/>
                <w:szCs w:val="22"/>
              </w:rPr>
              <w:t xml:space="preserve">Срок подведения итогов: </w:t>
            </w:r>
            <w:r w:rsidR="0064018E">
              <w:rPr>
                <w:rFonts w:eastAsia="Calibri"/>
                <w:sz w:val="22"/>
                <w:szCs w:val="22"/>
              </w:rPr>
              <w:t>2</w:t>
            </w:r>
            <w:r w:rsidR="00FA0257">
              <w:rPr>
                <w:rFonts w:eastAsia="Calibri"/>
                <w:sz w:val="22"/>
                <w:szCs w:val="22"/>
              </w:rPr>
              <w:t>3</w:t>
            </w:r>
            <w:r w:rsidRPr="0076045C">
              <w:rPr>
                <w:rFonts w:eastAsia="Calibri"/>
                <w:sz w:val="22"/>
                <w:szCs w:val="22"/>
              </w:rPr>
              <w:t>.</w:t>
            </w:r>
            <w:r w:rsidR="0064018E">
              <w:rPr>
                <w:rFonts w:eastAsia="Calibri"/>
                <w:sz w:val="22"/>
                <w:szCs w:val="22"/>
              </w:rPr>
              <w:t>01</w:t>
            </w:r>
            <w:r w:rsidRPr="0076045C">
              <w:rPr>
                <w:rFonts w:eastAsia="Calibri"/>
                <w:sz w:val="22"/>
                <w:szCs w:val="22"/>
              </w:rPr>
              <w:t>.20</w:t>
            </w:r>
            <w:r w:rsidR="00262FE3" w:rsidRPr="0076045C">
              <w:rPr>
                <w:rFonts w:eastAsia="Calibri"/>
                <w:sz w:val="22"/>
                <w:szCs w:val="22"/>
              </w:rPr>
              <w:t>2</w:t>
            </w:r>
            <w:r w:rsidR="00FA0257">
              <w:rPr>
                <w:rFonts w:eastAsia="Calibri"/>
                <w:sz w:val="22"/>
                <w:szCs w:val="22"/>
              </w:rPr>
              <w:t>6</w:t>
            </w:r>
            <w:r w:rsidR="0064018E">
              <w:rPr>
                <w:rFonts w:eastAsia="Calibri"/>
                <w:sz w:val="22"/>
                <w:szCs w:val="22"/>
              </w:rPr>
              <w:t xml:space="preserve"> в </w:t>
            </w:r>
            <w:r w:rsidR="00D814C4">
              <w:rPr>
                <w:rFonts w:eastAsia="Calibri"/>
                <w:sz w:val="22"/>
                <w:szCs w:val="22"/>
              </w:rPr>
              <w:t>09</w:t>
            </w:r>
            <w:r w:rsidR="0064018E">
              <w:rPr>
                <w:rFonts w:eastAsia="Calibri"/>
                <w:sz w:val="22"/>
                <w:szCs w:val="22"/>
              </w:rPr>
              <w:t xml:space="preserve"> час</w:t>
            </w:r>
            <w:r w:rsidR="00E11213" w:rsidRPr="0076045C">
              <w:rPr>
                <w:rFonts w:eastAsia="Calibri"/>
                <w:sz w:val="22"/>
                <w:szCs w:val="22"/>
              </w:rPr>
              <w:t>.</w:t>
            </w:r>
            <w:r w:rsidR="0064018E">
              <w:rPr>
                <w:rFonts w:eastAsia="Calibri"/>
                <w:sz w:val="22"/>
                <w:szCs w:val="22"/>
              </w:rPr>
              <w:t xml:space="preserve"> 00 мин. по московскому времени</w:t>
            </w:r>
          </w:p>
        </w:tc>
      </w:tr>
      <w:tr w:rsidR="00874CF6" w:rsidRPr="00624260" w14:paraId="0888A75F" w14:textId="77777777" w:rsidTr="005B1FA1">
        <w:tc>
          <w:tcPr>
            <w:tcW w:w="456" w:type="dxa"/>
            <w:shd w:val="clear" w:color="auto" w:fill="F2F2F2"/>
          </w:tcPr>
          <w:p w14:paraId="4F5C5D18" w14:textId="744D8D41" w:rsidR="00874CF6" w:rsidRPr="009A691B" w:rsidRDefault="00551531" w:rsidP="00C64C1C">
            <w:pPr>
              <w:pStyle w:val="Default"/>
              <w:spacing w:before="120" w:after="120"/>
              <w:rPr>
                <w:b/>
                <w:iCs/>
                <w:sz w:val="22"/>
                <w:szCs w:val="22"/>
              </w:rPr>
            </w:pPr>
            <w:r w:rsidRPr="009A691B">
              <w:rPr>
                <w:b/>
                <w:iCs/>
                <w:sz w:val="22"/>
                <w:szCs w:val="22"/>
              </w:rPr>
              <w:t>5</w:t>
            </w:r>
          </w:p>
        </w:tc>
        <w:tc>
          <w:tcPr>
            <w:tcW w:w="1984" w:type="dxa"/>
            <w:shd w:val="clear" w:color="auto" w:fill="F2F2F2"/>
          </w:tcPr>
          <w:p w14:paraId="256C4527" w14:textId="31E6BD8D" w:rsidR="00874CF6" w:rsidRPr="009A691B" w:rsidRDefault="00874CF6" w:rsidP="00C64C1C">
            <w:pPr>
              <w:pStyle w:val="Default"/>
              <w:spacing w:before="120" w:after="120"/>
              <w:rPr>
                <w:b/>
                <w:iCs/>
                <w:sz w:val="22"/>
                <w:szCs w:val="22"/>
              </w:rPr>
            </w:pPr>
            <w:r w:rsidRPr="009A691B">
              <w:rPr>
                <w:rFonts w:eastAsiaTheme="minorHAnsi"/>
                <w:b/>
                <w:bCs/>
                <w:sz w:val="22"/>
                <w:szCs w:val="22"/>
              </w:rPr>
              <w:t>Порядок подачи (приема) и отзыва Заявок</w:t>
            </w:r>
          </w:p>
        </w:tc>
        <w:tc>
          <w:tcPr>
            <w:tcW w:w="8192" w:type="dxa"/>
          </w:tcPr>
          <w:p w14:paraId="16C74879" w14:textId="05AAA447" w:rsidR="00551531" w:rsidRPr="009A691B" w:rsidRDefault="00624260" w:rsidP="00551531">
            <w:pPr>
              <w:autoSpaceDE w:val="0"/>
              <w:autoSpaceDN w:val="0"/>
              <w:adjustRightInd w:val="0"/>
              <w:spacing w:before="120" w:after="120"/>
              <w:jc w:val="both"/>
              <w:rPr>
                <w:rFonts w:eastAsiaTheme="minorHAnsi"/>
                <w:sz w:val="22"/>
                <w:szCs w:val="22"/>
                <w:lang w:eastAsia="en-US"/>
              </w:rPr>
            </w:pPr>
            <w:r w:rsidRPr="009A691B">
              <w:rPr>
                <w:rFonts w:eastAsiaTheme="minorHAnsi"/>
                <w:bCs/>
                <w:sz w:val="22"/>
                <w:szCs w:val="22"/>
                <w:lang w:eastAsia="en-US"/>
              </w:rPr>
              <w:t xml:space="preserve">1) </w:t>
            </w:r>
            <w:r w:rsidRPr="009A691B">
              <w:rPr>
                <w:rFonts w:eastAsiaTheme="minorHAnsi"/>
                <w:sz w:val="22"/>
                <w:szCs w:val="22"/>
                <w:lang w:eastAsia="en-US"/>
              </w:rPr>
              <w:t xml:space="preserve">Заявка подается </w:t>
            </w:r>
            <w:r w:rsidR="00551531" w:rsidRPr="009A691B">
              <w:rPr>
                <w:rFonts w:eastAsiaTheme="minorHAnsi"/>
                <w:sz w:val="22"/>
                <w:szCs w:val="22"/>
                <w:lang w:eastAsia="en-US"/>
              </w:rPr>
              <w:t>в письменно</w:t>
            </w:r>
            <w:r w:rsidR="006911BF">
              <w:rPr>
                <w:rFonts w:eastAsiaTheme="minorHAnsi"/>
                <w:sz w:val="22"/>
                <w:szCs w:val="22"/>
                <w:lang w:eastAsia="en-US"/>
              </w:rPr>
              <w:t>м</w:t>
            </w:r>
            <w:r w:rsidR="00551531" w:rsidRPr="009A691B">
              <w:rPr>
                <w:rFonts w:eastAsiaTheme="minorHAnsi"/>
                <w:sz w:val="22"/>
                <w:szCs w:val="22"/>
                <w:lang w:eastAsia="en-US"/>
              </w:rPr>
              <w:t xml:space="preserve"> виде, по </w:t>
            </w:r>
            <w:r w:rsidRPr="009A691B">
              <w:rPr>
                <w:rFonts w:eastAsiaTheme="minorHAnsi"/>
                <w:sz w:val="22"/>
                <w:szCs w:val="22"/>
                <w:lang w:eastAsia="en-US"/>
              </w:rPr>
              <w:t>форм</w:t>
            </w:r>
            <w:r w:rsidR="00551531" w:rsidRPr="009A691B">
              <w:rPr>
                <w:rFonts w:eastAsiaTheme="minorHAnsi"/>
                <w:sz w:val="22"/>
                <w:szCs w:val="22"/>
                <w:lang w:eastAsia="en-US"/>
              </w:rPr>
              <w:t>е</w:t>
            </w:r>
            <w:r w:rsidRPr="009A691B">
              <w:rPr>
                <w:rFonts w:eastAsiaTheme="minorHAnsi"/>
                <w:sz w:val="22"/>
                <w:szCs w:val="22"/>
                <w:lang w:eastAsia="en-US"/>
              </w:rPr>
              <w:t xml:space="preserve">, утвержденной Информационным сообщением (Приложение </w:t>
            </w:r>
            <w:r w:rsidR="00FD57D3" w:rsidRPr="009A691B">
              <w:rPr>
                <w:rFonts w:eastAsiaTheme="minorHAnsi"/>
                <w:sz w:val="22"/>
                <w:szCs w:val="22"/>
                <w:lang w:eastAsia="en-US"/>
              </w:rPr>
              <w:t>1</w:t>
            </w:r>
            <w:r w:rsidR="00FB5435" w:rsidRPr="009A691B">
              <w:rPr>
                <w:rFonts w:eastAsiaTheme="minorHAnsi"/>
                <w:sz w:val="22"/>
                <w:szCs w:val="22"/>
                <w:lang w:eastAsia="en-US"/>
              </w:rPr>
              <w:t>)</w:t>
            </w:r>
            <w:r w:rsidRPr="009A691B">
              <w:rPr>
                <w:rFonts w:eastAsiaTheme="minorHAnsi"/>
                <w:sz w:val="22"/>
                <w:szCs w:val="22"/>
                <w:lang w:eastAsia="en-US"/>
              </w:rPr>
              <w:t>, на бумажном носителе</w:t>
            </w:r>
            <w:r w:rsidR="00551531" w:rsidRPr="009A691B">
              <w:rPr>
                <w:rFonts w:eastAsiaTheme="minorHAnsi"/>
                <w:sz w:val="22"/>
                <w:szCs w:val="22"/>
                <w:lang w:eastAsia="en-US"/>
              </w:rPr>
              <w:t xml:space="preserve"> по адресу: 167000, г.</w:t>
            </w:r>
            <w:r w:rsidR="00FA0257">
              <w:rPr>
                <w:rFonts w:eastAsiaTheme="minorHAnsi"/>
                <w:sz w:val="22"/>
                <w:szCs w:val="22"/>
                <w:lang w:eastAsia="en-US"/>
              </w:rPr>
              <w:t xml:space="preserve"> </w:t>
            </w:r>
            <w:r w:rsidR="00551531" w:rsidRPr="009A691B">
              <w:rPr>
                <w:rFonts w:eastAsiaTheme="minorHAnsi"/>
                <w:sz w:val="22"/>
                <w:szCs w:val="22"/>
                <w:lang w:eastAsia="en-US"/>
              </w:rPr>
              <w:t>Сыктывкар, Сысольское шоссе,29.</w:t>
            </w:r>
          </w:p>
          <w:p w14:paraId="4DAFD25F" w14:textId="2AD12B7D" w:rsidR="009A691B" w:rsidRPr="009A691B" w:rsidRDefault="009A691B" w:rsidP="00551531">
            <w:pPr>
              <w:autoSpaceDE w:val="0"/>
              <w:autoSpaceDN w:val="0"/>
              <w:adjustRightInd w:val="0"/>
              <w:spacing w:before="120" w:after="120"/>
              <w:jc w:val="both"/>
              <w:rPr>
                <w:rFonts w:eastAsiaTheme="minorHAnsi"/>
                <w:sz w:val="22"/>
                <w:szCs w:val="22"/>
                <w:lang w:eastAsia="en-US"/>
              </w:rPr>
            </w:pPr>
            <w:r w:rsidRPr="009A691B">
              <w:rPr>
                <w:rFonts w:eastAsiaTheme="minorHAnsi"/>
                <w:sz w:val="22"/>
                <w:szCs w:val="22"/>
                <w:lang w:eastAsia="en-US"/>
              </w:rPr>
              <w:t>Заявка подается в запечатанном конверте.</w:t>
            </w:r>
          </w:p>
          <w:p w14:paraId="33741CFB" w14:textId="7E6CE559" w:rsidR="00D6499B" w:rsidRPr="009A691B" w:rsidRDefault="009A691B" w:rsidP="009A691B">
            <w:pPr>
              <w:autoSpaceDE w:val="0"/>
              <w:autoSpaceDN w:val="0"/>
              <w:adjustRightInd w:val="0"/>
              <w:spacing w:before="120" w:after="120"/>
              <w:jc w:val="both"/>
              <w:rPr>
                <w:iCs/>
                <w:sz w:val="22"/>
                <w:szCs w:val="22"/>
              </w:rPr>
            </w:pPr>
            <w:r w:rsidRPr="009A691B">
              <w:rPr>
                <w:rFonts w:eastAsiaTheme="minorHAnsi"/>
                <w:bCs/>
                <w:sz w:val="22"/>
                <w:szCs w:val="22"/>
                <w:lang w:eastAsia="en-US"/>
              </w:rPr>
              <w:t>2</w:t>
            </w:r>
            <w:r w:rsidR="00624260" w:rsidRPr="009A691B">
              <w:rPr>
                <w:rFonts w:eastAsiaTheme="minorHAnsi"/>
                <w:bCs/>
                <w:sz w:val="22"/>
                <w:szCs w:val="22"/>
                <w:lang w:eastAsia="en-US"/>
              </w:rPr>
              <w:t xml:space="preserve">) </w:t>
            </w:r>
            <w:r w:rsidR="00624260" w:rsidRPr="009A691B">
              <w:rPr>
                <w:rFonts w:eastAsiaTheme="minorHAnsi"/>
                <w:sz w:val="22"/>
                <w:szCs w:val="22"/>
                <w:lang w:eastAsia="en-US"/>
              </w:rPr>
              <w:t>Претендент вправе не позднее</w:t>
            </w:r>
            <w:r w:rsidR="00C44B9B" w:rsidRPr="009A691B">
              <w:rPr>
                <w:rFonts w:eastAsiaTheme="minorHAnsi"/>
                <w:sz w:val="22"/>
                <w:szCs w:val="22"/>
                <w:lang w:eastAsia="en-US"/>
              </w:rPr>
              <w:t xml:space="preserve"> даты и времени</w:t>
            </w:r>
            <w:r w:rsidR="00624260" w:rsidRPr="009A691B">
              <w:rPr>
                <w:rFonts w:eastAsiaTheme="minorHAnsi"/>
                <w:sz w:val="22"/>
                <w:szCs w:val="22"/>
                <w:lang w:eastAsia="en-US"/>
              </w:rPr>
              <w:t xml:space="preserve"> окончания приема Заявок</w:t>
            </w:r>
            <w:r w:rsidR="00C44B9B" w:rsidRPr="009A691B">
              <w:rPr>
                <w:rFonts w:eastAsiaTheme="minorHAnsi"/>
                <w:sz w:val="22"/>
                <w:szCs w:val="22"/>
                <w:lang w:eastAsia="en-US"/>
              </w:rPr>
              <w:t xml:space="preserve">, </w:t>
            </w:r>
            <w:r w:rsidR="00624260" w:rsidRPr="009A691B">
              <w:rPr>
                <w:rFonts w:eastAsiaTheme="minorHAnsi"/>
                <w:sz w:val="22"/>
                <w:szCs w:val="22"/>
                <w:lang w:eastAsia="en-US"/>
              </w:rPr>
              <w:t xml:space="preserve">отозвать Заявку путем направления уведомления об отзыве Заявки </w:t>
            </w:r>
            <w:r w:rsidR="00551531" w:rsidRPr="009A691B">
              <w:rPr>
                <w:rFonts w:eastAsiaTheme="minorHAnsi"/>
                <w:sz w:val="22"/>
                <w:szCs w:val="22"/>
                <w:lang w:eastAsia="en-US"/>
              </w:rPr>
              <w:t>по адресу: 167000, г.</w:t>
            </w:r>
            <w:r w:rsidR="00FA0257">
              <w:rPr>
                <w:rFonts w:eastAsiaTheme="minorHAnsi"/>
                <w:sz w:val="22"/>
                <w:szCs w:val="22"/>
                <w:lang w:eastAsia="en-US"/>
              </w:rPr>
              <w:t xml:space="preserve"> </w:t>
            </w:r>
            <w:r w:rsidR="00551531" w:rsidRPr="009A691B">
              <w:rPr>
                <w:rFonts w:eastAsiaTheme="minorHAnsi"/>
                <w:sz w:val="22"/>
                <w:szCs w:val="22"/>
                <w:lang w:eastAsia="en-US"/>
              </w:rPr>
              <w:t>Сыктывкар, Сысольское шоссе,29.</w:t>
            </w:r>
          </w:p>
        </w:tc>
      </w:tr>
      <w:tr w:rsidR="003470DA" w:rsidRPr="001C438D" w14:paraId="7C905907" w14:textId="77777777" w:rsidTr="005B1FA1">
        <w:tc>
          <w:tcPr>
            <w:tcW w:w="456" w:type="dxa"/>
            <w:shd w:val="clear" w:color="auto" w:fill="F2F2F2"/>
          </w:tcPr>
          <w:p w14:paraId="1573F3E1" w14:textId="4E01DE5B" w:rsidR="003470DA" w:rsidRPr="009A691B" w:rsidRDefault="00551531" w:rsidP="00C64C1C">
            <w:pPr>
              <w:pStyle w:val="Default"/>
              <w:spacing w:before="120" w:after="120"/>
              <w:rPr>
                <w:b/>
                <w:iCs/>
                <w:sz w:val="22"/>
                <w:szCs w:val="22"/>
              </w:rPr>
            </w:pPr>
            <w:r w:rsidRPr="009A691B">
              <w:rPr>
                <w:b/>
                <w:iCs/>
                <w:sz w:val="22"/>
                <w:szCs w:val="22"/>
              </w:rPr>
              <w:t>6</w:t>
            </w:r>
          </w:p>
        </w:tc>
        <w:tc>
          <w:tcPr>
            <w:tcW w:w="1984" w:type="dxa"/>
            <w:shd w:val="clear" w:color="auto" w:fill="F2F2F2"/>
          </w:tcPr>
          <w:p w14:paraId="1C5FC121" w14:textId="38BC25AC" w:rsidR="003470DA" w:rsidRPr="009A691B" w:rsidRDefault="001C438D" w:rsidP="00045729">
            <w:pPr>
              <w:pStyle w:val="Default"/>
              <w:spacing w:before="120" w:after="120"/>
              <w:rPr>
                <w:b/>
                <w:iCs/>
                <w:sz w:val="22"/>
                <w:szCs w:val="22"/>
              </w:rPr>
            </w:pPr>
            <w:r w:rsidRPr="009A691B">
              <w:rPr>
                <w:b/>
                <w:iCs/>
                <w:sz w:val="22"/>
                <w:szCs w:val="22"/>
              </w:rPr>
              <w:t xml:space="preserve">Срок заключения договора купли-продажи </w:t>
            </w:r>
          </w:p>
        </w:tc>
        <w:tc>
          <w:tcPr>
            <w:tcW w:w="8192" w:type="dxa"/>
          </w:tcPr>
          <w:p w14:paraId="2080BFEB" w14:textId="708565D6" w:rsidR="002F71C1" w:rsidRPr="009A691B" w:rsidRDefault="002F71C1" w:rsidP="002F71C1">
            <w:pPr>
              <w:pStyle w:val="Default"/>
              <w:spacing w:before="120" w:after="120"/>
              <w:jc w:val="both"/>
              <w:rPr>
                <w:iCs/>
                <w:sz w:val="22"/>
                <w:szCs w:val="22"/>
              </w:rPr>
            </w:pPr>
            <w:r w:rsidRPr="009A691B">
              <w:rPr>
                <w:iCs/>
                <w:sz w:val="22"/>
                <w:szCs w:val="22"/>
              </w:rPr>
              <w:t xml:space="preserve">По результатам </w:t>
            </w:r>
            <w:r w:rsidR="00FD57D3" w:rsidRPr="009A691B">
              <w:rPr>
                <w:iCs/>
                <w:sz w:val="22"/>
                <w:szCs w:val="22"/>
              </w:rPr>
              <w:t xml:space="preserve">рассмотрения предложений </w:t>
            </w:r>
            <w:r w:rsidRPr="009A691B">
              <w:rPr>
                <w:iCs/>
                <w:sz w:val="22"/>
                <w:szCs w:val="22"/>
              </w:rPr>
              <w:t xml:space="preserve">Продавец и </w:t>
            </w:r>
            <w:r w:rsidR="008911F1" w:rsidRPr="009A691B">
              <w:rPr>
                <w:iCs/>
                <w:sz w:val="22"/>
                <w:szCs w:val="22"/>
              </w:rPr>
              <w:t>Покупатель</w:t>
            </w:r>
            <w:r w:rsidRPr="009A691B">
              <w:rPr>
                <w:iCs/>
                <w:sz w:val="22"/>
                <w:szCs w:val="22"/>
              </w:rPr>
              <w:t xml:space="preserve"> в течение </w:t>
            </w:r>
            <w:r w:rsidR="00E27885">
              <w:rPr>
                <w:iCs/>
                <w:sz w:val="22"/>
                <w:szCs w:val="22"/>
              </w:rPr>
              <w:t>10</w:t>
            </w:r>
            <w:r w:rsidRPr="009A691B">
              <w:rPr>
                <w:iCs/>
                <w:sz w:val="22"/>
                <w:szCs w:val="22"/>
              </w:rPr>
              <w:t xml:space="preserve"> (</w:t>
            </w:r>
            <w:r w:rsidR="00E27885">
              <w:rPr>
                <w:iCs/>
                <w:sz w:val="22"/>
                <w:szCs w:val="22"/>
              </w:rPr>
              <w:t>десяти</w:t>
            </w:r>
            <w:r w:rsidRPr="009A691B">
              <w:rPr>
                <w:iCs/>
                <w:sz w:val="22"/>
                <w:szCs w:val="22"/>
              </w:rPr>
              <w:t xml:space="preserve">) рабочих дней с даты подведения итогов заключают договор купли-продажи Объекта (лота) по форме Приложения </w:t>
            </w:r>
            <w:r w:rsidR="00F21604">
              <w:rPr>
                <w:iCs/>
                <w:sz w:val="22"/>
                <w:szCs w:val="22"/>
              </w:rPr>
              <w:t>4</w:t>
            </w:r>
            <w:r w:rsidRPr="009A691B">
              <w:rPr>
                <w:iCs/>
                <w:sz w:val="22"/>
                <w:szCs w:val="22"/>
              </w:rPr>
              <w:t>.</w:t>
            </w:r>
          </w:p>
          <w:p w14:paraId="2EEE0707" w14:textId="7E1A41FE" w:rsidR="00ED3FDA" w:rsidRPr="009A691B" w:rsidRDefault="00ED3FDA" w:rsidP="00151F97">
            <w:pPr>
              <w:pStyle w:val="Default"/>
              <w:spacing w:before="120" w:after="120"/>
              <w:jc w:val="both"/>
              <w:rPr>
                <w:iCs/>
                <w:sz w:val="22"/>
                <w:szCs w:val="22"/>
              </w:rPr>
            </w:pPr>
          </w:p>
        </w:tc>
      </w:tr>
      <w:tr w:rsidR="003470DA" w:rsidRPr="008310FB" w14:paraId="01344CAD" w14:textId="77777777" w:rsidTr="005B1FA1">
        <w:tc>
          <w:tcPr>
            <w:tcW w:w="456" w:type="dxa"/>
            <w:shd w:val="clear" w:color="auto" w:fill="F2F2F2"/>
          </w:tcPr>
          <w:p w14:paraId="48B4584E" w14:textId="72784C27" w:rsidR="003470DA" w:rsidRPr="009A691B" w:rsidRDefault="003D1650" w:rsidP="00C64C1C">
            <w:pPr>
              <w:pStyle w:val="Default"/>
              <w:spacing w:before="120" w:after="120"/>
              <w:rPr>
                <w:iCs/>
                <w:sz w:val="22"/>
                <w:szCs w:val="22"/>
              </w:rPr>
            </w:pPr>
            <w:r w:rsidRPr="009A691B">
              <w:rPr>
                <w:iCs/>
                <w:sz w:val="22"/>
                <w:szCs w:val="22"/>
              </w:rPr>
              <w:lastRenderedPageBreak/>
              <w:t>7</w:t>
            </w:r>
          </w:p>
        </w:tc>
        <w:tc>
          <w:tcPr>
            <w:tcW w:w="1984" w:type="dxa"/>
            <w:shd w:val="clear" w:color="auto" w:fill="F2F2F2"/>
          </w:tcPr>
          <w:p w14:paraId="49AC7E6E" w14:textId="77777777" w:rsidR="003470DA" w:rsidRPr="009A691B" w:rsidRDefault="008310FB" w:rsidP="00C64C1C">
            <w:pPr>
              <w:pStyle w:val="Default"/>
              <w:spacing w:before="120" w:after="120"/>
              <w:rPr>
                <w:b/>
                <w:iCs/>
                <w:sz w:val="22"/>
                <w:szCs w:val="22"/>
              </w:rPr>
            </w:pPr>
            <w:r w:rsidRPr="009A691B">
              <w:rPr>
                <w:rFonts w:eastAsiaTheme="minorHAnsi"/>
                <w:b/>
                <w:bCs/>
                <w:sz w:val="22"/>
                <w:szCs w:val="22"/>
              </w:rPr>
              <w:t>Условия и сроки оплаты по договору купли-продажи Объекта (лота)</w:t>
            </w:r>
          </w:p>
        </w:tc>
        <w:tc>
          <w:tcPr>
            <w:tcW w:w="8192" w:type="dxa"/>
          </w:tcPr>
          <w:p w14:paraId="797B107C" w14:textId="5B0A4829" w:rsidR="005B2C5C" w:rsidRPr="009A691B" w:rsidRDefault="008310FB" w:rsidP="006D7972">
            <w:pPr>
              <w:pStyle w:val="Default"/>
              <w:spacing w:before="120" w:after="120"/>
              <w:jc w:val="both"/>
              <w:rPr>
                <w:iCs/>
                <w:sz w:val="22"/>
                <w:szCs w:val="22"/>
              </w:rPr>
            </w:pPr>
            <w:r w:rsidRPr="009A691B">
              <w:rPr>
                <w:rFonts w:eastAsiaTheme="minorHAnsi"/>
                <w:bCs/>
                <w:sz w:val="22"/>
                <w:szCs w:val="22"/>
              </w:rPr>
              <w:t xml:space="preserve">Условия и сроки оплаты по договору купли-продажи </w:t>
            </w:r>
            <w:r w:rsidR="006D7972" w:rsidRPr="009A691B">
              <w:rPr>
                <w:rFonts w:eastAsiaTheme="minorHAnsi"/>
                <w:bCs/>
                <w:sz w:val="22"/>
                <w:szCs w:val="22"/>
              </w:rPr>
              <w:t>имущества</w:t>
            </w:r>
            <w:r w:rsidRPr="009A691B">
              <w:rPr>
                <w:rFonts w:eastAsiaTheme="minorHAnsi"/>
                <w:bCs/>
                <w:sz w:val="22"/>
                <w:szCs w:val="22"/>
              </w:rPr>
              <w:t xml:space="preserve"> определены в </w:t>
            </w:r>
            <w:r w:rsidR="00CC44F4" w:rsidRPr="009A691B">
              <w:rPr>
                <w:rFonts w:eastAsiaTheme="minorHAnsi"/>
                <w:bCs/>
                <w:sz w:val="22"/>
                <w:szCs w:val="22"/>
              </w:rPr>
              <w:t xml:space="preserve">проекте </w:t>
            </w:r>
            <w:r w:rsidR="00060C43" w:rsidRPr="009A691B">
              <w:rPr>
                <w:rFonts w:eastAsiaTheme="minorHAnsi"/>
                <w:bCs/>
                <w:sz w:val="22"/>
                <w:szCs w:val="22"/>
              </w:rPr>
              <w:t>д</w:t>
            </w:r>
            <w:r w:rsidRPr="009A691B">
              <w:rPr>
                <w:rFonts w:eastAsiaTheme="minorHAnsi"/>
                <w:bCs/>
                <w:sz w:val="22"/>
                <w:szCs w:val="22"/>
              </w:rPr>
              <w:t>оговор</w:t>
            </w:r>
            <w:r w:rsidR="00CC44F4" w:rsidRPr="009A691B">
              <w:rPr>
                <w:rFonts w:eastAsiaTheme="minorHAnsi"/>
                <w:bCs/>
                <w:sz w:val="22"/>
                <w:szCs w:val="22"/>
              </w:rPr>
              <w:t>а</w:t>
            </w:r>
            <w:r w:rsidRPr="009A691B">
              <w:rPr>
                <w:rFonts w:eastAsiaTheme="minorHAnsi"/>
                <w:bCs/>
                <w:sz w:val="22"/>
                <w:szCs w:val="22"/>
              </w:rPr>
              <w:t xml:space="preserve"> купли-продажи</w:t>
            </w:r>
            <w:r w:rsidR="00CC44F4" w:rsidRPr="009A691B">
              <w:rPr>
                <w:rFonts w:eastAsiaTheme="minorHAnsi"/>
                <w:bCs/>
                <w:sz w:val="22"/>
                <w:szCs w:val="22"/>
              </w:rPr>
              <w:t xml:space="preserve">, приведенном в </w:t>
            </w:r>
            <w:r w:rsidRPr="009A691B">
              <w:rPr>
                <w:rFonts w:eastAsiaTheme="minorHAnsi"/>
                <w:bCs/>
                <w:sz w:val="22"/>
                <w:szCs w:val="22"/>
              </w:rPr>
              <w:t>Приложени</w:t>
            </w:r>
            <w:r w:rsidR="00CC44F4" w:rsidRPr="009A691B">
              <w:rPr>
                <w:rFonts w:eastAsiaTheme="minorHAnsi"/>
                <w:bCs/>
                <w:sz w:val="22"/>
                <w:szCs w:val="22"/>
              </w:rPr>
              <w:t>и</w:t>
            </w:r>
            <w:r w:rsidRPr="009A691B">
              <w:rPr>
                <w:rFonts w:eastAsiaTheme="minorHAnsi"/>
                <w:bCs/>
                <w:sz w:val="22"/>
                <w:szCs w:val="22"/>
              </w:rPr>
              <w:t xml:space="preserve"> </w:t>
            </w:r>
            <w:r w:rsidR="00F21604">
              <w:rPr>
                <w:rFonts w:eastAsiaTheme="minorHAnsi"/>
                <w:bCs/>
                <w:sz w:val="22"/>
                <w:szCs w:val="22"/>
              </w:rPr>
              <w:t>4</w:t>
            </w:r>
            <w:r w:rsidR="00CC44F4" w:rsidRPr="009A691B">
              <w:rPr>
                <w:rFonts w:eastAsiaTheme="minorHAnsi"/>
                <w:bCs/>
                <w:sz w:val="22"/>
                <w:szCs w:val="22"/>
              </w:rPr>
              <w:t xml:space="preserve"> к Информационному сообщению.</w:t>
            </w:r>
          </w:p>
        </w:tc>
      </w:tr>
      <w:tr w:rsidR="003470DA" w:rsidRPr="008310FB" w14:paraId="7FC7E37B" w14:textId="77777777" w:rsidTr="005B1FA1">
        <w:tc>
          <w:tcPr>
            <w:tcW w:w="456" w:type="dxa"/>
            <w:shd w:val="clear" w:color="auto" w:fill="F2F2F2"/>
          </w:tcPr>
          <w:p w14:paraId="4E6E446A" w14:textId="4430677B" w:rsidR="003470DA" w:rsidRPr="009A691B" w:rsidRDefault="00840F37" w:rsidP="00C64C1C">
            <w:pPr>
              <w:pStyle w:val="Default"/>
              <w:spacing w:before="120" w:after="120"/>
              <w:rPr>
                <w:iCs/>
                <w:sz w:val="22"/>
                <w:szCs w:val="22"/>
              </w:rPr>
            </w:pPr>
            <w:r w:rsidRPr="009A691B">
              <w:rPr>
                <w:iCs/>
                <w:sz w:val="22"/>
                <w:szCs w:val="22"/>
              </w:rPr>
              <w:t>8</w:t>
            </w:r>
          </w:p>
        </w:tc>
        <w:tc>
          <w:tcPr>
            <w:tcW w:w="1984" w:type="dxa"/>
            <w:shd w:val="clear" w:color="auto" w:fill="F2F2F2"/>
          </w:tcPr>
          <w:p w14:paraId="77437FDB" w14:textId="77777777" w:rsidR="003470DA" w:rsidRPr="009A691B" w:rsidRDefault="008310FB" w:rsidP="00C64C1C">
            <w:pPr>
              <w:pStyle w:val="Default"/>
              <w:spacing w:before="120" w:after="120"/>
              <w:rPr>
                <w:b/>
                <w:iCs/>
                <w:sz w:val="22"/>
                <w:szCs w:val="22"/>
              </w:rPr>
            </w:pPr>
            <w:r w:rsidRPr="009A691B">
              <w:rPr>
                <w:rFonts w:eastAsiaTheme="minorHAnsi"/>
                <w:b/>
                <w:bCs/>
                <w:sz w:val="22"/>
                <w:szCs w:val="22"/>
              </w:rPr>
              <w:t>Переход права собственности на Объект (лот)</w:t>
            </w:r>
          </w:p>
        </w:tc>
        <w:tc>
          <w:tcPr>
            <w:tcW w:w="8192" w:type="dxa"/>
          </w:tcPr>
          <w:p w14:paraId="738CE8B2" w14:textId="0CA4AFFB" w:rsidR="003470DA" w:rsidRPr="009A691B" w:rsidRDefault="008310FB" w:rsidP="006D7972">
            <w:pPr>
              <w:pStyle w:val="Default"/>
              <w:spacing w:before="120" w:after="120"/>
              <w:jc w:val="both"/>
              <w:rPr>
                <w:iCs/>
                <w:sz w:val="22"/>
                <w:szCs w:val="22"/>
              </w:rPr>
            </w:pPr>
            <w:r w:rsidRPr="009A691B">
              <w:rPr>
                <w:rFonts w:eastAsiaTheme="minorHAnsi"/>
                <w:bCs/>
                <w:sz w:val="22"/>
                <w:szCs w:val="22"/>
              </w:rPr>
              <w:t xml:space="preserve">Условия перехода права собственности на </w:t>
            </w:r>
            <w:r w:rsidR="006D7972" w:rsidRPr="009A691B">
              <w:rPr>
                <w:rFonts w:eastAsiaTheme="minorHAnsi"/>
                <w:bCs/>
                <w:sz w:val="22"/>
                <w:szCs w:val="22"/>
              </w:rPr>
              <w:t>имущество</w:t>
            </w:r>
            <w:r w:rsidRPr="009A691B">
              <w:rPr>
                <w:rFonts w:eastAsiaTheme="minorHAnsi"/>
                <w:bCs/>
                <w:sz w:val="22"/>
                <w:szCs w:val="22"/>
              </w:rPr>
              <w:t xml:space="preserve"> определены в</w:t>
            </w:r>
            <w:r w:rsidR="00CC44F4" w:rsidRPr="009A691B">
              <w:rPr>
                <w:rFonts w:eastAsiaTheme="minorHAnsi"/>
                <w:bCs/>
                <w:sz w:val="22"/>
                <w:szCs w:val="22"/>
              </w:rPr>
              <w:t xml:space="preserve"> проекте</w:t>
            </w:r>
            <w:r w:rsidRPr="009A691B">
              <w:rPr>
                <w:rFonts w:eastAsiaTheme="minorHAnsi"/>
                <w:bCs/>
                <w:sz w:val="22"/>
                <w:szCs w:val="22"/>
              </w:rPr>
              <w:t xml:space="preserve"> Договор</w:t>
            </w:r>
            <w:r w:rsidR="00CC44F4" w:rsidRPr="009A691B">
              <w:rPr>
                <w:rFonts w:eastAsiaTheme="minorHAnsi"/>
                <w:bCs/>
                <w:sz w:val="22"/>
                <w:szCs w:val="22"/>
              </w:rPr>
              <w:t>а</w:t>
            </w:r>
            <w:r w:rsidRPr="009A691B">
              <w:rPr>
                <w:rFonts w:eastAsiaTheme="minorHAnsi"/>
                <w:bCs/>
                <w:sz w:val="22"/>
                <w:szCs w:val="22"/>
              </w:rPr>
              <w:t xml:space="preserve"> купли-продажи</w:t>
            </w:r>
            <w:r w:rsidR="00CC44F4" w:rsidRPr="009A691B">
              <w:rPr>
                <w:rFonts w:eastAsiaTheme="minorHAnsi"/>
                <w:bCs/>
                <w:sz w:val="22"/>
                <w:szCs w:val="22"/>
              </w:rPr>
              <w:t xml:space="preserve">, приведенном в Приложении </w:t>
            </w:r>
            <w:r w:rsidR="00F21604">
              <w:rPr>
                <w:rFonts w:eastAsiaTheme="minorHAnsi"/>
                <w:bCs/>
                <w:sz w:val="22"/>
                <w:szCs w:val="22"/>
              </w:rPr>
              <w:t>4</w:t>
            </w:r>
            <w:r w:rsidR="00CC44F4" w:rsidRPr="009A691B">
              <w:rPr>
                <w:rFonts w:eastAsiaTheme="minorHAnsi"/>
                <w:bCs/>
                <w:sz w:val="22"/>
                <w:szCs w:val="22"/>
              </w:rPr>
              <w:t xml:space="preserve"> к Информационному сообщению.</w:t>
            </w:r>
          </w:p>
        </w:tc>
      </w:tr>
    </w:tbl>
    <w:p w14:paraId="61709E7D" w14:textId="77777777" w:rsidR="00151F97" w:rsidRPr="009A691B" w:rsidRDefault="00151F97" w:rsidP="00D276EF">
      <w:pPr>
        <w:rPr>
          <w:rFonts w:eastAsia="MS Mincho"/>
          <w:sz w:val="22"/>
          <w:szCs w:val="22"/>
        </w:rPr>
      </w:pPr>
      <w:bookmarkStart w:id="0" w:name="_Toc438562017"/>
    </w:p>
    <w:p w14:paraId="26EE0366" w14:textId="77777777" w:rsidR="009A691B" w:rsidRPr="009A691B" w:rsidRDefault="009A691B" w:rsidP="009A691B">
      <w:pPr>
        <w:pStyle w:val="Style1"/>
        <w:widowControl/>
        <w:jc w:val="center"/>
        <w:rPr>
          <w:rStyle w:val="FontStyle32"/>
          <w:sz w:val="22"/>
          <w:szCs w:val="22"/>
        </w:rPr>
      </w:pPr>
      <w:r w:rsidRPr="009A691B">
        <w:rPr>
          <w:rStyle w:val="FontStyle32"/>
          <w:sz w:val="22"/>
          <w:szCs w:val="22"/>
          <w:lang w:val="en-US"/>
        </w:rPr>
        <w:t>II</w:t>
      </w:r>
      <w:r w:rsidRPr="009A691B">
        <w:rPr>
          <w:rStyle w:val="FontStyle32"/>
          <w:sz w:val="22"/>
          <w:szCs w:val="22"/>
        </w:rPr>
        <w:t>. ЭТАПЫ ПРОВЕДЕНИЯ ЗАПРОСА ЦЕНОВЫХ ПРЕДЛОЖЕНИЙ</w:t>
      </w:r>
    </w:p>
    <w:p w14:paraId="14052358" w14:textId="77777777" w:rsidR="009A691B" w:rsidRPr="009A691B" w:rsidRDefault="009A691B" w:rsidP="009A691B">
      <w:pPr>
        <w:pStyle w:val="Style1"/>
        <w:widowControl/>
        <w:ind w:firstLine="709"/>
        <w:rPr>
          <w:rStyle w:val="FontStyle32"/>
          <w:b w:val="0"/>
          <w:bCs w:val="0"/>
          <w:sz w:val="22"/>
          <w:szCs w:val="22"/>
        </w:rPr>
      </w:pPr>
      <w:r w:rsidRPr="009A691B">
        <w:rPr>
          <w:rStyle w:val="FontStyle32"/>
          <w:b w:val="0"/>
          <w:bCs w:val="0"/>
          <w:sz w:val="22"/>
          <w:szCs w:val="22"/>
        </w:rPr>
        <w:t>Подача заявки на участие в Запросе ценовых предложений</w:t>
      </w:r>
    </w:p>
    <w:p w14:paraId="24299ECB"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1.Формирование и направление заявки на участие в Запросе ценовых предложений производится Участником в соответствии с требованием настоящей документации о проведении Запроса ценовых предложений.</w:t>
      </w:r>
    </w:p>
    <w:p w14:paraId="6BBD9195"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3.Срок представления (приема) заявок на участие в Запросе ценовых предложений определяется Организатором в соответствии с данным извещением и документацией к Запросу ценовых предложений.</w:t>
      </w:r>
    </w:p>
    <w:p w14:paraId="6286F80A" w14:textId="0C1C0A9C"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4.Участник вправе подать заявку на участие в Запросе ценовых предложений в любой момент, начиная с момента размещения на сайте организатора извещения о проведении Запроса ценовых предложений, и до предусмотренных извещением и документацией об Запросе ценовых предложений даты и времени окончания срока подачи заявок. Заявки направляются Участником в бумажной форме, в запечатанных конвертах, подписанных и заверенных печатью (</w:t>
      </w:r>
      <w:r>
        <w:rPr>
          <w:rStyle w:val="FontStyle32"/>
          <w:b w:val="0"/>
          <w:bCs w:val="0"/>
          <w:sz w:val="22"/>
          <w:szCs w:val="22"/>
        </w:rPr>
        <w:t>при наличии</w:t>
      </w:r>
      <w:r w:rsidRPr="009A691B">
        <w:rPr>
          <w:rStyle w:val="FontStyle32"/>
          <w:b w:val="0"/>
          <w:bCs w:val="0"/>
          <w:sz w:val="22"/>
          <w:szCs w:val="22"/>
        </w:rPr>
        <w:t>)</w:t>
      </w:r>
    </w:p>
    <w:p w14:paraId="6BA1DEFF" w14:textId="436E8CED" w:rsidR="00E948C3" w:rsidRPr="009A691B" w:rsidRDefault="009A691B" w:rsidP="00E948C3">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5.По факту поступления заявки на участие в </w:t>
      </w:r>
      <w:r w:rsidRPr="009A691B">
        <w:rPr>
          <w:rStyle w:val="FontStyle34"/>
          <w:sz w:val="22"/>
          <w:szCs w:val="22"/>
        </w:rPr>
        <w:t>Запросе ценовых предложений</w:t>
      </w:r>
      <w:r w:rsidRPr="009A691B">
        <w:rPr>
          <w:rStyle w:val="FontStyle32"/>
          <w:b w:val="0"/>
          <w:bCs w:val="0"/>
          <w:sz w:val="22"/>
          <w:szCs w:val="22"/>
        </w:rPr>
        <w:t xml:space="preserve">, организатор </w:t>
      </w:r>
      <w:r w:rsidR="00E948C3">
        <w:rPr>
          <w:rStyle w:val="FontStyle32"/>
          <w:b w:val="0"/>
          <w:bCs w:val="0"/>
          <w:sz w:val="22"/>
          <w:szCs w:val="22"/>
        </w:rPr>
        <w:t xml:space="preserve">фиксирует время и дату подачи предложения в электронном документообороте (ЭДО) организатора. </w:t>
      </w:r>
    </w:p>
    <w:p w14:paraId="1B22EF0B"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6.Участник </w:t>
      </w:r>
      <w:r w:rsidRPr="009A691B">
        <w:rPr>
          <w:rStyle w:val="FontStyle34"/>
          <w:sz w:val="22"/>
          <w:szCs w:val="22"/>
        </w:rPr>
        <w:t>Запроса ценовых предложений</w:t>
      </w:r>
      <w:r w:rsidRPr="009A691B">
        <w:rPr>
          <w:rStyle w:val="FontStyle32"/>
          <w:b w:val="0"/>
          <w:bCs w:val="0"/>
          <w:sz w:val="22"/>
          <w:szCs w:val="22"/>
        </w:rPr>
        <w:t xml:space="preserve"> вправе отозвать заявку на участие в </w:t>
      </w:r>
      <w:r w:rsidRPr="009A691B">
        <w:rPr>
          <w:rStyle w:val="FontStyle34"/>
          <w:sz w:val="22"/>
          <w:szCs w:val="22"/>
        </w:rPr>
        <w:t>Запросе ценовых предложений</w:t>
      </w:r>
      <w:r w:rsidRPr="009A691B">
        <w:rPr>
          <w:rStyle w:val="FontStyle32"/>
          <w:b w:val="0"/>
          <w:bCs w:val="0"/>
          <w:sz w:val="22"/>
          <w:szCs w:val="22"/>
        </w:rPr>
        <w:t xml:space="preserve"> не позднее окончания срока подачи заявок.</w:t>
      </w:r>
    </w:p>
    <w:p w14:paraId="26393B29" w14:textId="77777777" w:rsidR="009A691B" w:rsidRPr="009A691B" w:rsidRDefault="009A691B" w:rsidP="009A691B">
      <w:pPr>
        <w:pStyle w:val="Style1"/>
        <w:widowControl/>
        <w:spacing w:line="240" w:lineRule="auto"/>
        <w:rPr>
          <w:sz w:val="22"/>
          <w:szCs w:val="22"/>
        </w:rPr>
      </w:pPr>
    </w:p>
    <w:p w14:paraId="7C9F5647" w14:textId="77777777" w:rsidR="009A691B" w:rsidRPr="009A691B" w:rsidRDefault="009A691B" w:rsidP="009A691B">
      <w:pPr>
        <w:pStyle w:val="Style1"/>
        <w:widowControl/>
        <w:spacing w:before="19" w:line="240" w:lineRule="auto"/>
        <w:ind w:left="720"/>
        <w:jc w:val="left"/>
        <w:rPr>
          <w:rStyle w:val="FontStyle32"/>
          <w:b w:val="0"/>
          <w:bCs w:val="0"/>
          <w:sz w:val="22"/>
          <w:szCs w:val="22"/>
        </w:rPr>
      </w:pPr>
      <w:r w:rsidRPr="009A691B">
        <w:rPr>
          <w:rStyle w:val="FontStyle32"/>
          <w:b w:val="0"/>
          <w:bCs w:val="0"/>
          <w:sz w:val="22"/>
          <w:szCs w:val="22"/>
        </w:rPr>
        <w:t>Требования к Участникам</w:t>
      </w:r>
    </w:p>
    <w:p w14:paraId="07BDDF74" w14:textId="77777777" w:rsidR="009A691B" w:rsidRPr="009A691B" w:rsidRDefault="009A691B" w:rsidP="009A691B">
      <w:pPr>
        <w:pStyle w:val="Style2"/>
        <w:widowControl/>
        <w:tabs>
          <w:tab w:val="left" w:pos="1157"/>
        </w:tabs>
        <w:spacing w:line="240" w:lineRule="auto"/>
        <w:ind w:firstLine="709"/>
        <w:rPr>
          <w:rStyle w:val="FontStyle34"/>
          <w:sz w:val="22"/>
          <w:szCs w:val="22"/>
          <w:u w:val="single"/>
        </w:rPr>
      </w:pPr>
      <w:r w:rsidRPr="009A691B">
        <w:rPr>
          <w:rStyle w:val="FontStyle34"/>
          <w:sz w:val="22"/>
          <w:szCs w:val="22"/>
        </w:rPr>
        <w:t>1.Для участия в Запросе ценовых предложений необходимо ознакомится с документацией.</w:t>
      </w:r>
    </w:p>
    <w:p w14:paraId="1A3209C8"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2.В установленный в извещении и документации срок предоставить заявку, подписанную руководителем и заверенную печатью организации (при наличии печати) на участие в Запросе ценовых предложений по форме 2 из приложения к настоящему информационному сообщению.</w:t>
      </w:r>
    </w:p>
    <w:p w14:paraId="0CAE10AE"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3.В установленный в информационном сообщении и документации срок предоставить информационную карту по форме 1 из приложения к настоящему информационному сообщению.</w:t>
      </w:r>
    </w:p>
    <w:p w14:paraId="0CC2A095" w14:textId="77777777" w:rsidR="009A691B" w:rsidRPr="009A691B" w:rsidRDefault="009A691B" w:rsidP="009A691B">
      <w:pPr>
        <w:pStyle w:val="Style5"/>
        <w:widowControl/>
        <w:spacing w:line="240" w:lineRule="auto"/>
        <w:ind w:firstLine="709"/>
        <w:rPr>
          <w:sz w:val="22"/>
          <w:szCs w:val="22"/>
        </w:rPr>
      </w:pPr>
      <w:r w:rsidRPr="009A691B">
        <w:rPr>
          <w:rStyle w:val="FontStyle34"/>
          <w:sz w:val="22"/>
          <w:szCs w:val="22"/>
        </w:rPr>
        <w:t>4.</w:t>
      </w:r>
      <w:r w:rsidRPr="009A691B">
        <w:rPr>
          <w:color w:val="000000"/>
          <w:spacing w:val="4"/>
          <w:sz w:val="22"/>
          <w:szCs w:val="22"/>
        </w:rPr>
        <w:t xml:space="preserve">Для участия в </w:t>
      </w:r>
      <w:r w:rsidRPr="009A691B">
        <w:rPr>
          <w:rStyle w:val="FontStyle34"/>
          <w:sz w:val="22"/>
          <w:szCs w:val="22"/>
        </w:rPr>
        <w:t>Запросе ценовых предложений</w:t>
      </w:r>
      <w:r w:rsidRPr="009A691B">
        <w:rPr>
          <w:color w:val="000000"/>
          <w:spacing w:val="4"/>
          <w:sz w:val="22"/>
          <w:szCs w:val="22"/>
        </w:rPr>
        <w:t xml:space="preserve"> физические лица представляют ксерокопии следующих </w:t>
      </w:r>
      <w:r w:rsidRPr="009A691B">
        <w:rPr>
          <w:color w:val="000000"/>
          <w:sz w:val="22"/>
          <w:szCs w:val="22"/>
        </w:rPr>
        <w:t>документов:</w:t>
      </w:r>
    </w:p>
    <w:p w14:paraId="21971E8A" w14:textId="28526D2B"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3D7B66A1"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свидетельства о постановке на налоговый учет;</w:t>
      </w:r>
    </w:p>
    <w:p w14:paraId="421D07CE" w14:textId="77777777" w:rsidR="009A691B" w:rsidRPr="009A691B" w:rsidRDefault="009A691B" w:rsidP="009A691B">
      <w:pPr>
        <w:tabs>
          <w:tab w:val="left" w:pos="567"/>
          <w:tab w:val="left" w:pos="1418"/>
        </w:tabs>
        <w:ind w:firstLine="709"/>
        <w:jc w:val="both"/>
        <w:rPr>
          <w:color w:val="000000"/>
          <w:sz w:val="22"/>
          <w:szCs w:val="22"/>
        </w:rPr>
      </w:pPr>
      <w:r w:rsidRPr="009A691B">
        <w:rPr>
          <w:color w:val="000000"/>
          <w:sz w:val="22"/>
          <w:szCs w:val="22"/>
        </w:rPr>
        <w:t>нотариально удостоверенного согласия супруга(и) на совершение сделки в случаях, предусмотренных законодательством Российской Федерации;</w:t>
      </w:r>
    </w:p>
    <w:p w14:paraId="6EC13117" w14:textId="3DF5690F"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04853599" w14:textId="77777777" w:rsidR="009A691B" w:rsidRPr="009A691B" w:rsidRDefault="009A691B" w:rsidP="009A691B">
      <w:pPr>
        <w:pStyle w:val="Style5"/>
        <w:widowControl/>
        <w:spacing w:line="240" w:lineRule="auto"/>
        <w:ind w:firstLine="709"/>
        <w:rPr>
          <w:sz w:val="22"/>
          <w:szCs w:val="22"/>
        </w:rPr>
      </w:pPr>
      <w:r w:rsidRPr="009A691B">
        <w:rPr>
          <w:rStyle w:val="FontStyle34"/>
          <w:sz w:val="22"/>
          <w:szCs w:val="22"/>
        </w:rPr>
        <w:t>5.</w:t>
      </w:r>
      <w:r w:rsidRPr="009A691B">
        <w:rPr>
          <w:color w:val="000000"/>
          <w:sz w:val="22"/>
          <w:szCs w:val="22"/>
        </w:rPr>
        <w:t xml:space="preserve">Для участия в </w:t>
      </w:r>
      <w:r w:rsidRPr="009A691B">
        <w:rPr>
          <w:rStyle w:val="FontStyle34"/>
          <w:sz w:val="22"/>
          <w:szCs w:val="22"/>
        </w:rPr>
        <w:t>Запросе ценовых предложений</w:t>
      </w:r>
      <w:r w:rsidRPr="009A691B">
        <w:rPr>
          <w:color w:val="000000"/>
          <w:sz w:val="22"/>
          <w:szCs w:val="22"/>
        </w:rPr>
        <w:t xml:space="preserve"> юридические лица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p>
    <w:p w14:paraId="0565D3FA"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устава (положения) организации со всеми изменениями и дополнениями, зарегистрированными в установленном порядке, свидетельства о регистрации, свидетельства о внесении записи о юридическом лице в Единый государственный реестр юридических лиц, свидетельства о постановке на налоговый учет;</w:t>
      </w:r>
    </w:p>
    <w:p w14:paraId="2E81C370" w14:textId="77777777" w:rsidR="009A691B" w:rsidRPr="009A691B" w:rsidRDefault="009A691B" w:rsidP="009A691B">
      <w:pPr>
        <w:tabs>
          <w:tab w:val="left" w:pos="1418"/>
        </w:tabs>
        <w:ind w:firstLine="709"/>
        <w:jc w:val="both"/>
        <w:rPr>
          <w:sz w:val="22"/>
          <w:szCs w:val="22"/>
        </w:rPr>
      </w:pPr>
      <w:r w:rsidRPr="009A691B">
        <w:rPr>
          <w:color w:val="000000"/>
          <w:sz w:val="22"/>
          <w:szCs w:val="22"/>
        </w:rPr>
        <w:t xml:space="preserve">выписки из Единого государственного реестра юридических лиц, оформленной не ранее чем за 30 дней до даты ее предоставления Организатору </w:t>
      </w:r>
      <w:r w:rsidRPr="009A691B">
        <w:rPr>
          <w:rStyle w:val="FontStyle34"/>
          <w:sz w:val="22"/>
          <w:szCs w:val="22"/>
        </w:rPr>
        <w:t>Запроса ценовых предложений</w:t>
      </w:r>
      <w:r w:rsidRPr="009A691B">
        <w:rPr>
          <w:color w:val="000000"/>
          <w:sz w:val="22"/>
          <w:szCs w:val="22"/>
        </w:rPr>
        <w:t>;</w:t>
      </w:r>
    </w:p>
    <w:p w14:paraId="43335A35" w14:textId="77777777" w:rsidR="009A691B" w:rsidRPr="009A691B" w:rsidRDefault="009A691B" w:rsidP="009A691B">
      <w:pPr>
        <w:tabs>
          <w:tab w:val="left" w:pos="567"/>
          <w:tab w:val="left" w:pos="1418"/>
        </w:tabs>
        <w:ind w:firstLine="709"/>
        <w:jc w:val="both"/>
        <w:rPr>
          <w:color w:val="000000"/>
          <w:sz w:val="22"/>
          <w:szCs w:val="22"/>
        </w:rPr>
      </w:pPr>
      <w:r w:rsidRPr="009A691B">
        <w:rPr>
          <w:color w:val="000000"/>
          <w:sz w:val="22"/>
          <w:szCs w:val="22"/>
        </w:rPr>
        <w:t>заверенного организацией решения полномочного органа организации об избрании (назначении) руководителя и приказа о вступлении в должность;</w:t>
      </w:r>
    </w:p>
    <w:p w14:paraId="59B7BC92"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решения уполномоченного органа о совершении крупной сделки – в случаях, предусмотренных законодательством Российской Федерации;</w:t>
      </w:r>
    </w:p>
    <w:p w14:paraId="78CA1E7A" w14:textId="0D5CFE8E"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7D002EAB" w14:textId="439E48B4" w:rsidR="009A691B" w:rsidRPr="009A691B" w:rsidRDefault="009A691B" w:rsidP="009A691B">
      <w:pPr>
        <w:tabs>
          <w:tab w:val="left" w:pos="1418"/>
        </w:tabs>
        <w:ind w:firstLine="709"/>
        <w:jc w:val="both"/>
        <w:rPr>
          <w:color w:val="000000"/>
          <w:sz w:val="22"/>
          <w:szCs w:val="22"/>
        </w:rPr>
      </w:pPr>
      <w:r w:rsidRPr="009A691B">
        <w:rPr>
          <w:color w:val="000000"/>
          <w:sz w:val="22"/>
          <w:szCs w:val="22"/>
        </w:rPr>
        <w:t xml:space="preserve">6.Индивидуальные предприниматели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r w:rsidR="0076045C">
        <w:rPr>
          <w:color w:val="000000"/>
          <w:sz w:val="22"/>
          <w:szCs w:val="22"/>
        </w:rPr>
        <w:t>:</w:t>
      </w:r>
    </w:p>
    <w:p w14:paraId="0B0B5C2C"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регистрации;</w:t>
      </w:r>
    </w:p>
    <w:p w14:paraId="4DDBB5D0"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постановке ИП на учет в налоговый орган;</w:t>
      </w:r>
    </w:p>
    <w:p w14:paraId="62C69CED"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787F1C71" w14:textId="0E1CA34A"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3DA181AB" w14:textId="3BA556D2" w:rsidR="009A691B" w:rsidRPr="009A691B" w:rsidRDefault="009A691B" w:rsidP="009A691B">
      <w:pPr>
        <w:tabs>
          <w:tab w:val="left" w:pos="1418"/>
        </w:tabs>
        <w:ind w:firstLine="709"/>
        <w:jc w:val="both"/>
        <w:rPr>
          <w:rStyle w:val="FontStyle34"/>
          <w:sz w:val="22"/>
          <w:szCs w:val="22"/>
        </w:rPr>
      </w:pPr>
      <w:r w:rsidRPr="009A691B">
        <w:rPr>
          <w:color w:val="000000"/>
          <w:sz w:val="22"/>
          <w:szCs w:val="22"/>
        </w:rPr>
        <w:lastRenderedPageBreak/>
        <w:t>Кроме того, претенденты предоставляют доверенность или иного надлежащего подтверждения полномочий лица, имеющего право действовать от имени претендента при подаче заявки,</w:t>
      </w:r>
      <w:r w:rsidR="00E44560">
        <w:rPr>
          <w:color w:val="000000"/>
          <w:sz w:val="22"/>
          <w:szCs w:val="22"/>
        </w:rPr>
        <w:t xml:space="preserve"> </w:t>
      </w:r>
      <w:r w:rsidRPr="009A691B">
        <w:rPr>
          <w:color w:val="000000"/>
          <w:sz w:val="22"/>
          <w:szCs w:val="22"/>
        </w:rPr>
        <w:t xml:space="preserve">а также </w:t>
      </w:r>
      <w:r w:rsidRPr="009A691B">
        <w:rPr>
          <w:color w:val="000000"/>
          <w:spacing w:val="4"/>
          <w:sz w:val="22"/>
          <w:szCs w:val="22"/>
        </w:rPr>
        <w:t>ксеро</w:t>
      </w:r>
      <w:r w:rsidRPr="009A691B">
        <w:rPr>
          <w:color w:val="000000"/>
          <w:sz w:val="22"/>
          <w:szCs w:val="22"/>
        </w:rPr>
        <w:t>копию документа, удостоверяющего личность представителя претендента.</w:t>
      </w:r>
    </w:p>
    <w:p w14:paraId="77F85861"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8.Непредставление вышеперечисленных документов может служить основанием для отклонения заявки.</w:t>
      </w:r>
    </w:p>
    <w:p w14:paraId="0D638A96" w14:textId="77777777" w:rsidR="009A691B" w:rsidRPr="009A691B" w:rsidRDefault="009A691B" w:rsidP="009A691B">
      <w:pPr>
        <w:pStyle w:val="Style1"/>
        <w:widowControl/>
        <w:spacing w:before="29" w:line="240" w:lineRule="auto"/>
        <w:ind w:left="715"/>
        <w:jc w:val="left"/>
        <w:rPr>
          <w:rStyle w:val="FontStyle32"/>
          <w:b w:val="0"/>
          <w:bCs w:val="0"/>
          <w:sz w:val="22"/>
          <w:szCs w:val="22"/>
        </w:rPr>
      </w:pPr>
    </w:p>
    <w:p w14:paraId="3EC84E05" w14:textId="77777777" w:rsidR="009A691B" w:rsidRPr="009A691B" w:rsidRDefault="009A691B" w:rsidP="009A691B">
      <w:pPr>
        <w:pStyle w:val="Style1"/>
        <w:widowControl/>
        <w:spacing w:before="29" w:line="240" w:lineRule="auto"/>
        <w:ind w:left="715"/>
        <w:jc w:val="left"/>
        <w:rPr>
          <w:rStyle w:val="FontStyle32"/>
          <w:b w:val="0"/>
          <w:bCs w:val="0"/>
          <w:sz w:val="22"/>
          <w:szCs w:val="22"/>
        </w:rPr>
      </w:pPr>
      <w:r w:rsidRPr="009A691B">
        <w:rPr>
          <w:rStyle w:val="FontStyle32"/>
          <w:b w:val="0"/>
          <w:bCs w:val="0"/>
          <w:sz w:val="22"/>
          <w:szCs w:val="22"/>
        </w:rPr>
        <w:t>Рассмотрение заявок и допуск к участию в Запросе ценовых предложений</w:t>
      </w:r>
    </w:p>
    <w:p w14:paraId="2565F221" w14:textId="77777777" w:rsidR="009A691B" w:rsidRPr="009A691B" w:rsidRDefault="009A691B" w:rsidP="00924AB8">
      <w:pPr>
        <w:pStyle w:val="Style5"/>
        <w:widowControl/>
        <w:numPr>
          <w:ilvl w:val="0"/>
          <w:numId w:val="16"/>
        </w:numPr>
        <w:spacing w:line="240" w:lineRule="auto"/>
        <w:ind w:right="10"/>
        <w:rPr>
          <w:rStyle w:val="FontStyle34"/>
          <w:sz w:val="22"/>
          <w:szCs w:val="22"/>
        </w:rPr>
      </w:pPr>
      <w:r w:rsidRPr="009A691B">
        <w:rPr>
          <w:rStyle w:val="FontStyle34"/>
          <w:sz w:val="22"/>
          <w:szCs w:val="22"/>
        </w:rPr>
        <w:t>Организатор обеспечивает возможность проведения рассмотрения заявок на участие в Запросе ценовых предложений комиссией по рассмотрению заявок.</w:t>
      </w:r>
    </w:p>
    <w:p w14:paraId="5306AD6F" w14:textId="77777777"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Сроки рассмотрения заявок устанавливаются Организатором в ходе публикации извещения о проведении Запроса ценовых предложений и определяются собственными потребностями или внутренними регламентами (при их наличии) Организатора.</w:t>
      </w:r>
    </w:p>
    <w:p w14:paraId="4238662C" w14:textId="1A253C03" w:rsidR="009A691B" w:rsidRPr="009A691B" w:rsidRDefault="009A691B" w:rsidP="00924AB8">
      <w:pPr>
        <w:pStyle w:val="Style2"/>
        <w:widowControl/>
        <w:numPr>
          <w:ilvl w:val="0"/>
          <w:numId w:val="16"/>
        </w:numPr>
        <w:tabs>
          <w:tab w:val="left" w:pos="874"/>
        </w:tabs>
        <w:spacing w:line="240" w:lineRule="auto"/>
        <w:ind w:right="5"/>
        <w:rPr>
          <w:rStyle w:val="FontStyle34"/>
          <w:sz w:val="22"/>
          <w:szCs w:val="22"/>
        </w:rPr>
      </w:pPr>
      <w:r w:rsidRPr="009A691B">
        <w:rPr>
          <w:rStyle w:val="FontStyle34"/>
          <w:sz w:val="22"/>
          <w:szCs w:val="22"/>
        </w:rPr>
        <w:t>Организатор ведет учет принятых, возвращенных и отозванных заявок на участие в Запросе ценовых предложений.</w:t>
      </w:r>
    </w:p>
    <w:p w14:paraId="08B48094" w14:textId="77777777" w:rsidR="009A691B" w:rsidRPr="009A691B" w:rsidRDefault="009A691B" w:rsidP="00924AB8">
      <w:pPr>
        <w:pStyle w:val="Style2"/>
        <w:widowControl/>
        <w:numPr>
          <w:ilvl w:val="0"/>
          <w:numId w:val="16"/>
        </w:numPr>
        <w:tabs>
          <w:tab w:val="left" w:pos="874"/>
        </w:tabs>
        <w:spacing w:line="240" w:lineRule="auto"/>
        <w:ind w:right="19"/>
        <w:rPr>
          <w:rStyle w:val="FontStyle34"/>
          <w:sz w:val="22"/>
          <w:szCs w:val="22"/>
        </w:rPr>
      </w:pPr>
      <w:r w:rsidRPr="009A691B">
        <w:rPr>
          <w:rStyle w:val="FontStyle34"/>
          <w:sz w:val="22"/>
          <w:szCs w:val="22"/>
        </w:rPr>
        <w:t>Организатор производит рассмотрение заявок в срок рассмотрения, указанный им в процессе публикации извещения о проведении Запроса ценовых предложений.</w:t>
      </w:r>
    </w:p>
    <w:p w14:paraId="0FB55209" w14:textId="77777777"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По итогам рассмотрения заявок Организатор принимает решение о допуске (об отказе в допуске) лиц подавших заявки к участию в Запросе ценовых предложений и формирует протокол рассмотрения заявок.</w:t>
      </w:r>
    </w:p>
    <w:p w14:paraId="3A18D373" w14:textId="217C05E6" w:rsidR="009A691B" w:rsidRPr="009A691B" w:rsidRDefault="009A691B" w:rsidP="00924AB8">
      <w:pPr>
        <w:pStyle w:val="Style2"/>
        <w:widowControl/>
        <w:numPr>
          <w:ilvl w:val="0"/>
          <w:numId w:val="16"/>
        </w:numPr>
        <w:tabs>
          <w:tab w:val="left" w:pos="874"/>
        </w:tabs>
        <w:spacing w:line="240" w:lineRule="auto"/>
        <w:rPr>
          <w:rStyle w:val="FontStyle34"/>
          <w:sz w:val="22"/>
          <w:szCs w:val="22"/>
        </w:rPr>
      </w:pPr>
      <w:r w:rsidRPr="009A691B">
        <w:rPr>
          <w:rStyle w:val="FontStyle34"/>
          <w:sz w:val="22"/>
          <w:szCs w:val="22"/>
        </w:rPr>
        <w:t>Участник не допускается к участию в Запросе ценовых предложений в следующих случаях:</w:t>
      </w:r>
    </w:p>
    <w:p w14:paraId="6574B4BF" w14:textId="77777777"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заявка подана лицом, не уполномоченным Участником на осуществление таких действий;</w:t>
      </w:r>
    </w:p>
    <w:p w14:paraId="4946F8A6" w14:textId="77777777"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представлены не все документы по перечню, опубликованному в Информационном сообщении о проведении Запрос ценовых предложений;</w:t>
      </w:r>
    </w:p>
    <w:p w14:paraId="42BDDC69"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t>участником представлены недостоверные сведения.</w:t>
      </w:r>
    </w:p>
    <w:p w14:paraId="08BD7566" w14:textId="77777777" w:rsidR="009A691B" w:rsidRPr="009A691B" w:rsidRDefault="009A691B" w:rsidP="009A691B">
      <w:pPr>
        <w:pStyle w:val="Style1"/>
        <w:widowControl/>
        <w:spacing w:before="48" w:line="240" w:lineRule="auto"/>
        <w:ind w:left="715"/>
        <w:jc w:val="left"/>
        <w:rPr>
          <w:rStyle w:val="FontStyle32"/>
          <w:b w:val="0"/>
          <w:bCs w:val="0"/>
          <w:sz w:val="22"/>
          <w:szCs w:val="22"/>
        </w:rPr>
      </w:pPr>
    </w:p>
    <w:p w14:paraId="674D87F2" w14:textId="77777777" w:rsidR="009A691B" w:rsidRPr="009A691B" w:rsidRDefault="009A691B" w:rsidP="009A691B">
      <w:pPr>
        <w:pStyle w:val="Style1"/>
        <w:widowControl/>
        <w:spacing w:before="48" w:line="240" w:lineRule="auto"/>
        <w:ind w:left="715"/>
        <w:jc w:val="left"/>
        <w:rPr>
          <w:rStyle w:val="FontStyle32"/>
          <w:b w:val="0"/>
          <w:bCs w:val="0"/>
          <w:sz w:val="22"/>
          <w:szCs w:val="22"/>
        </w:rPr>
      </w:pPr>
      <w:r w:rsidRPr="009A691B">
        <w:rPr>
          <w:rStyle w:val="FontStyle32"/>
          <w:b w:val="0"/>
          <w:bCs w:val="0"/>
          <w:sz w:val="22"/>
          <w:szCs w:val="22"/>
        </w:rPr>
        <w:t>Порядок проведения Запроса ценовых предложений:</w:t>
      </w:r>
    </w:p>
    <w:p w14:paraId="24652A1B" w14:textId="77777777" w:rsidR="009A691B" w:rsidRPr="009A691B" w:rsidRDefault="009A691B" w:rsidP="009A691B">
      <w:pPr>
        <w:pStyle w:val="Style2"/>
        <w:widowControl/>
        <w:tabs>
          <w:tab w:val="left" w:pos="869"/>
        </w:tabs>
        <w:spacing w:line="240" w:lineRule="auto"/>
        <w:ind w:firstLine="709"/>
        <w:rPr>
          <w:rStyle w:val="FontStyle34"/>
          <w:sz w:val="22"/>
          <w:szCs w:val="22"/>
        </w:rPr>
      </w:pPr>
      <w:r w:rsidRPr="009A691B">
        <w:rPr>
          <w:rStyle w:val="FontStyle34"/>
          <w:spacing w:val="30"/>
          <w:sz w:val="22"/>
          <w:szCs w:val="22"/>
        </w:rPr>
        <w:t>1.</w:t>
      </w:r>
      <w:r w:rsidRPr="009A691B">
        <w:rPr>
          <w:rStyle w:val="FontStyle34"/>
          <w:sz w:val="22"/>
          <w:szCs w:val="22"/>
        </w:rPr>
        <w:t>Претендент, допущенный к участию в Запросе ценовых предложений, приобретает статус Участника с момента оформления Протокола об определении Участников Запроса ценовых предложений.</w:t>
      </w:r>
    </w:p>
    <w:p w14:paraId="580D0375" w14:textId="1460C584"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2. Организатор обеспечивает проведение Запроса ценовых предложений в назначенные дату и время проведения, указанную в извещении при условии, что по итогам рассмотрения заявок к участию в Запросе ценовых предложений были допущены не менее двух Участников Запроса ценовых предложений</w:t>
      </w:r>
      <w:r w:rsidR="00E44560">
        <w:rPr>
          <w:rStyle w:val="FontStyle34"/>
          <w:sz w:val="22"/>
          <w:szCs w:val="22"/>
        </w:rPr>
        <w:t>.</w:t>
      </w:r>
    </w:p>
    <w:p w14:paraId="064A7B72" w14:textId="77777777"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3.  Критерий оценки заявки – наивысшее ценовое предложение.</w:t>
      </w:r>
    </w:p>
    <w:p w14:paraId="726E7304" w14:textId="3421CA35"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4.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 (время подачи</w:t>
      </w:r>
      <w:r w:rsidR="00E44560">
        <w:rPr>
          <w:rStyle w:val="FontStyle34"/>
          <w:sz w:val="22"/>
          <w:szCs w:val="22"/>
        </w:rPr>
        <w:t xml:space="preserve"> предложения</w:t>
      </w:r>
      <w:r w:rsidRPr="009A691B">
        <w:rPr>
          <w:rStyle w:val="FontStyle34"/>
          <w:sz w:val="22"/>
          <w:szCs w:val="22"/>
        </w:rPr>
        <w:t xml:space="preserve"> определяется по</w:t>
      </w:r>
      <w:r w:rsidR="00E44560">
        <w:rPr>
          <w:rStyle w:val="FontStyle34"/>
          <w:sz w:val="22"/>
          <w:szCs w:val="22"/>
        </w:rPr>
        <w:t xml:space="preserve"> регистрации предложения в электронном документообороте (ЭДО) Организатора</w:t>
      </w:r>
      <w:r w:rsidRPr="009A691B">
        <w:rPr>
          <w:rStyle w:val="FontStyle34"/>
          <w:sz w:val="22"/>
          <w:szCs w:val="22"/>
        </w:rPr>
        <w:t>).</w:t>
      </w:r>
    </w:p>
    <w:p w14:paraId="123F5FE9" w14:textId="77777777" w:rsidR="009A691B" w:rsidRPr="009A691B" w:rsidRDefault="009A691B" w:rsidP="009A691B">
      <w:pPr>
        <w:pStyle w:val="style20"/>
        <w:spacing w:before="0" w:beforeAutospacing="0" w:after="0" w:afterAutospacing="0"/>
        <w:ind w:firstLine="709"/>
        <w:jc w:val="both"/>
        <w:rPr>
          <w:sz w:val="22"/>
          <w:szCs w:val="22"/>
        </w:rPr>
      </w:pPr>
      <w:r w:rsidRPr="009A691B">
        <w:rPr>
          <w:iCs/>
          <w:sz w:val="22"/>
          <w:szCs w:val="22"/>
        </w:rPr>
        <w:t>5. Если было подано только одно ценовое предложение, то победителем становиться участник, подавший данное ценовое предложение.</w:t>
      </w:r>
    </w:p>
    <w:p w14:paraId="244F2013" w14:textId="77777777" w:rsidR="009A691B" w:rsidRPr="009A691B" w:rsidRDefault="009A691B" w:rsidP="009A691B">
      <w:pPr>
        <w:pStyle w:val="style20"/>
        <w:spacing w:before="0" w:beforeAutospacing="0" w:after="0" w:afterAutospacing="0"/>
        <w:ind w:firstLine="709"/>
        <w:jc w:val="both"/>
        <w:rPr>
          <w:sz w:val="22"/>
          <w:szCs w:val="22"/>
        </w:rPr>
      </w:pPr>
      <w:r w:rsidRPr="009A691B">
        <w:rPr>
          <w:sz w:val="22"/>
          <w:szCs w:val="22"/>
        </w:rPr>
        <w:t xml:space="preserve">6. </w:t>
      </w:r>
      <w:r w:rsidRPr="009A691B">
        <w:rPr>
          <w:iCs/>
          <w:sz w:val="22"/>
          <w:szCs w:val="22"/>
        </w:rPr>
        <w:t xml:space="preserve">Если не было подано ни одного ценового предложения, то, по истечению «Времени ожидания ценовых предложений», процедура </w:t>
      </w:r>
      <w:r w:rsidRPr="009A691B">
        <w:rPr>
          <w:rStyle w:val="FontStyle34"/>
          <w:sz w:val="22"/>
          <w:szCs w:val="22"/>
        </w:rPr>
        <w:t>автоматически завершается.</w:t>
      </w:r>
    </w:p>
    <w:p w14:paraId="0A8E35BF" w14:textId="77777777" w:rsidR="009A691B" w:rsidRPr="009A691B" w:rsidRDefault="009A691B" w:rsidP="009A691B">
      <w:pPr>
        <w:tabs>
          <w:tab w:val="left" w:pos="993"/>
          <w:tab w:val="left" w:pos="1134"/>
        </w:tabs>
        <w:ind w:firstLine="709"/>
        <w:jc w:val="both"/>
        <w:rPr>
          <w:rStyle w:val="FontStyle34"/>
          <w:rFonts w:eastAsia="Calibri"/>
          <w:sz w:val="22"/>
          <w:szCs w:val="22"/>
        </w:rPr>
      </w:pPr>
      <w:r w:rsidRPr="009A691B">
        <w:rPr>
          <w:rFonts w:eastAsia="Calibri"/>
          <w:sz w:val="22"/>
          <w:szCs w:val="22"/>
        </w:rPr>
        <w:t>7</w:t>
      </w:r>
      <w:r w:rsidRPr="009A691B">
        <w:rPr>
          <w:sz w:val="22"/>
          <w:szCs w:val="22"/>
        </w:rPr>
        <w:t>. В случае если Запрос ценовых предложений был признан несостоявшимся по причине наличия только одного участника, реализация этого имущества может быть произведена путем направления такому участнику оферты с указанием цены, которая не может быть ниже начальной цены реализации актива.</w:t>
      </w:r>
    </w:p>
    <w:p w14:paraId="0CB0A6BF" w14:textId="77777777" w:rsidR="009A691B" w:rsidRPr="009A691B" w:rsidRDefault="009A691B" w:rsidP="009A691B">
      <w:pPr>
        <w:pStyle w:val="Style1"/>
        <w:widowControl/>
        <w:spacing w:line="240" w:lineRule="auto"/>
        <w:ind w:left="715"/>
        <w:jc w:val="left"/>
        <w:rPr>
          <w:rStyle w:val="FontStyle32"/>
          <w:b w:val="0"/>
          <w:bCs w:val="0"/>
          <w:sz w:val="22"/>
          <w:szCs w:val="22"/>
        </w:rPr>
      </w:pPr>
      <w:r w:rsidRPr="009A691B">
        <w:rPr>
          <w:rStyle w:val="FontStyle32"/>
          <w:b w:val="0"/>
          <w:bCs w:val="0"/>
          <w:sz w:val="22"/>
          <w:szCs w:val="22"/>
        </w:rPr>
        <w:t>Порядок подведения итогов:</w:t>
      </w:r>
    </w:p>
    <w:p w14:paraId="6FF9B65D" w14:textId="77777777" w:rsidR="009A691B" w:rsidRPr="009A691B" w:rsidRDefault="009A691B" w:rsidP="00924AB8">
      <w:pPr>
        <w:pStyle w:val="Style2"/>
        <w:widowControl/>
        <w:numPr>
          <w:ilvl w:val="0"/>
          <w:numId w:val="17"/>
        </w:numPr>
        <w:tabs>
          <w:tab w:val="left" w:pos="869"/>
        </w:tabs>
        <w:spacing w:line="240" w:lineRule="auto"/>
        <w:rPr>
          <w:rStyle w:val="FontStyle34"/>
          <w:sz w:val="22"/>
          <w:szCs w:val="22"/>
        </w:rPr>
      </w:pPr>
      <w:r w:rsidRPr="009A691B">
        <w:rPr>
          <w:rStyle w:val="FontStyle34"/>
          <w:sz w:val="22"/>
          <w:szCs w:val="22"/>
        </w:rPr>
        <w:t>По факту завершения подачи заявок на участие в Запросе ценовых предложений Организатор проводит заседание комиссии по рассмотрению заявок Участников и принятия решения о выборе победителя.</w:t>
      </w:r>
    </w:p>
    <w:p w14:paraId="59D60AD7" w14:textId="77777777" w:rsidR="009A691B" w:rsidRPr="009A691B" w:rsidRDefault="009A691B" w:rsidP="00924AB8">
      <w:pPr>
        <w:pStyle w:val="Style2"/>
        <w:widowControl/>
        <w:numPr>
          <w:ilvl w:val="0"/>
          <w:numId w:val="15"/>
        </w:numPr>
        <w:tabs>
          <w:tab w:val="left" w:pos="869"/>
        </w:tabs>
        <w:spacing w:line="240" w:lineRule="auto"/>
        <w:rPr>
          <w:rStyle w:val="FontStyle34"/>
          <w:sz w:val="22"/>
          <w:szCs w:val="22"/>
        </w:rPr>
      </w:pPr>
      <w:r w:rsidRPr="009A691B">
        <w:rPr>
          <w:rStyle w:val="FontStyle34"/>
          <w:sz w:val="22"/>
          <w:szCs w:val="22"/>
        </w:rPr>
        <w:t>Участник, который предложил наиболее высокую цену договора, и заявка которого соответствует требованиям извещения и документации об Запросе ценовых предложений, признается победителем.</w:t>
      </w:r>
    </w:p>
    <w:p w14:paraId="036ABA18" w14:textId="77777777" w:rsidR="009A691B" w:rsidRPr="009A691B" w:rsidRDefault="009A691B" w:rsidP="00924AB8">
      <w:pPr>
        <w:pStyle w:val="Style2"/>
        <w:widowControl/>
        <w:numPr>
          <w:ilvl w:val="0"/>
          <w:numId w:val="15"/>
        </w:numPr>
        <w:tabs>
          <w:tab w:val="left" w:pos="869"/>
        </w:tabs>
        <w:spacing w:line="240" w:lineRule="auto"/>
        <w:rPr>
          <w:rStyle w:val="FontStyle34"/>
          <w:sz w:val="22"/>
          <w:szCs w:val="22"/>
        </w:rPr>
      </w:pPr>
      <w:r w:rsidRPr="009A691B">
        <w:rPr>
          <w:rStyle w:val="FontStyle34"/>
          <w:sz w:val="22"/>
          <w:szCs w:val="22"/>
        </w:rPr>
        <w:t>По факту окончания Запроса ценовых предложений Организатор публикует протокол подведения итогов. Такой протокол должен содержать:</w:t>
      </w:r>
    </w:p>
    <w:p w14:paraId="3071D1FC"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наименование Участников, подавших заявки;</w:t>
      </w:r>
    </w:p>
    <w:p w14:paraId="19916AEB" w14:textId="77777777" w:rsidR="009A691B" w:rsidRPr="009A691B" w:rsidRDefault="009A691B" w:rsidP="009A691B">
      <w:pPr>
        <w:pStyle w:val="Style5"/>
        <w:widowControl/>
        <w:spacing w:before="5" w:line="240" w:lineRule="auto"/>
        <w:ind w:left="709" w:firstLine="0"/>
        <w:jc w:val="left"/>
        <w:rPr>
          <w:rStyle w:val="FontStyle34"/>
          <w:sz w:val="22"/>
          <w:szCs w:val="22"/>
        </w:rPr>
      </w:pPr>
      <w:r w:rsidRPr="009A691B">
        <w:rPr>
          <w:rStyle w:val="FontStyle34"/>
          <w:sz w:val="22"/>
          <w:szCs w:val="22"/>
        </w:rPr>
        <w:t>наименование победителя;</w:t>
      </w:r>
    </w:p>
    <w:p w14:paraId="7ABF7FF3"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указание мест, занятых другими участниками.</w:t>
      </w:r>
    </w:p>
    <w:p w14:paraId="1F9C9187"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t>основание отклонения заявки с указанием пункта извещения, которому не соответствует заявка.</w:t>
      </w:r>
    </w:p>
    <w:p w14:paraId="5487B272" w14:textId="77777777" w:rsidR="009A691B" w:rsidRPr="009A691B" w:rsidRDefault="009A691B" w:rsidP="009A691B">
      <w:pPr>
        <w:pStyle w:val="Style1"/>
        <w:widowControl/>
        <w:spacing w:line="240" w:lineRule="auto"/>
        <w:ind w:left="715"/>
        <w:jc w:val="left"/>
        <w:rPr>
          <w:sz w:val="22"/>
          <w:szCs w:val="22"/>
        </w:rPr>
      </w:pPr>
    </w:p>
    <w:p w14:paraId="74D5A769" w14:textId="77777777" w:rsidR="009A691B" w:rsidRPr="009A691B" w:rsidRDefault="009A691B" w:rsidP="009A691B">
      <w:pPr>
        <w:pStyle w:val="Style1"/>
        <w:widowControl/>
        <w:spacing w:before="29" w:line="240" w:lineRule="auto"/>
        <w:ind w:left="715"/>
        <w:jc w:val="left"/>
        <w:rPr>
          <w:rStyle w:val="FontStyle32"/>
          <w:b w:val="0"/>
          <w:bCs w:val="0"/>
          <w:sz w:val="22"/>
          <w:szCs w:val="22"/>
        </w:rPr>
      </w:pPr>
      <w:r w:rsidRPr="009A691B">
        <w:rPr>
          <w:rStyle w:val="FontStyle32"/>
          <w:b w:val="0"/>
          <w:bCs w:val="0"/>
          <w:sz w:val="22"/>
          <w:szCs w:val="22"/>
        </w:rPr>
        <w:t>Порядок заключения договора купли-продажи, порядок расчетов:</w:t>
      </w:r>
    </w:p>
    <w:p w14:paraId="43846BD8" w14:textId="0F3632CD"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 xml:space="preserve">1.Договоры купли-продажи заключаются между Продавцом и Победителем Запроса ценовых предложений (по формам, установленным в приложении № 4 к настоящему извещению) в срок не позднее </w:t>
      </w:r>
      <w:r w:rsidR="00E27885">
        <w:rPr>
          <w:rStyle w:val="FontStyle34"/>
          <w:sz w:val="22"/>
          <w:szCs w:val="22"/>
        </w:rPr>
        <w:t>10</w:t>
      </w:r>
      <w:r w:rsidRPr="009A691B">
        <w:rPr>
          <w:rStyle w:val="FontStyle34"/>
          <w:sz w:val="22"/>
          <w:szCs w:val="22"/>
        </w:rPr>
        <w:t xml:space="preserve"> (</w:t>
      </w:r>
      <w:r w:rsidR="00E27885">
        <w:rPr>
          <w:rStyle w:val="FontStyle34"/>
          <w:sz w:val="22"/>
          <w:szCs w:val="22"/>
        </w:rPr>
        <w:t>десяти</w:t>
      </w:r>
      <w:r w:rsidRPr="009A691B">
        <w:rPr>
          <w:rStyle w:val="FontStyle34"/>
          <w:sz w:val="22"/>
          <w:szCs w:val="22"/>
        </w:rPr>
        <w:t xml:space="preserve">) календарных дней с даты оформления Протокола об итогах Запроса ценовых предложений в соответствии с </w:t>
      </w:r>
      <w:r w:rsidRPr="009A691B">
        <w:rPr>
          <w:sz w:val="22"/>
          <w:szCs w:val="22"/>
        </w:rPr>
        <w:t>офертой, направляемой Продавцом Победителю</w:t>
      </w:r>
      <w:r w:rsidRPr="009A691B">
        <w:rPr>
          <w:rStyle w:val="FontStyle34"/>
          <w:sz w:val="22"/>
          <w:szCs w:val="22"/>
        </w:rPr>
        <w:t>.</w:t>
      </w:r>
    </w:p>
    <w:p w14:paraId="4A2A0B52" w14:textId="77777777" w:rsidR="009A691B" w:rsidRPr="009A691B" w:rsidRDefault="009A691B" w:rsidP="009A691B">
      <w:pPr>
        <w:pStyle w:val="Style5"/>
        <w:widowControl/>
        <w:spacing w:line="240" w:lineRule="auto"/>
        <w:ind w:right="14" w:firstLine="709"/>
        <w:rPr>
          <w:rStyle w:val="FontStyle34"/>
          <w:sz w:val="22"/>
          <w:szCs w:val="22"/>
        </w:rPr>
      </w:pPr>
      <w:r w:rsidRPr="009A691B">
        <w:rPr>
          <w:rStyle w:val="FontStyle34"/>
          <w:sz w:val="22"/>
          <w:szCs w:val="22"/>
        </w:rPr>
        <w:lastRenderedPageBreak/>
        <w:t>2.Оплата имущества Победителем осуществляется в порядке и сроки, установленные договором купли-продажи на условиях 100% предварительной оплаты до передачи имущества.</w:t>
      </w:r>
    </w:p>
    <w:p w14:paraId="4A011810" w14:textId="2D47A3D0"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3.В случае уклонения (отказа) Победителя от подписания Протокола об итогах, заключения в указанный срок договора купли-продажи Имущества или неисполнения в установленный срок обязательства по оплате Имущества, он утрачивает право на заключение вышеуказанного договора. При этом право на заключение договора купли-продажи Имущества приобретает Участник, занявший второе место после Участника, признанного Победителем Запроса ценовых предложений.</w:t>
      </w:r>
    </w:p>
    <w:p w14:paraId="2704FE66"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4.Переход прав на реализованное Имущество осуществляется в соответствии с договором купли-продажи.</w:t>
      </w:r>
    </w:p>
    <w:p w14:paraId="05A047B4" w14:textId="77777777" w:rsidR="009A691B" w:rsidRPr="009A691B" w:rsidRDefault="009A691B" w:rsidP="009A691B">
      <w:pPr>
        <w:pStyle w:val="Style5"/>
        <w:widowControl/>
        <w:spacing w:line="240" w:lineRule="auto"/>
        <w:rPr>
          <w:rStyle w:val="FontStyle34"/>
          <w:sz w:val="22"/>
          <w:szCs w:val="22"/>
        </w:rPr>
      </w:pPr>
    </w:p>
    <w:tbl>
      <w:tblPr>
        <w:tblpPr w:leftFromText="180" w:rightFromText="180" w:vertAnchor="text" w:tblpX="-38" w:tblpY="174"/>
        <w:tblW w:w="9889" w:type="dxa"/>
        <w:tblLook w:val="04A0" w:firstRow="1" w:lastRow="0" w:firstColumn="1" w:lastColumn="0" w:noHBand="0" w:noVBand="1"/>
      </w:tblPr>
      <w:tblGrid>
        <w:gridCol w:w="1947"/>
        <w:gridCol w:w="429"/>
        <w:gridCol w:w="7513"/>
      </w:tblGrid>
      <w:tr w:rsidR="009A691B" w:rsidRPr="009A691B" w14:paraId="514F23EE" w14:textId="77777777" w:rsidTr="00957390">
        <w:trPr>
          <w:trHeight w:val="424"/>
        </w:trPr>
        <w:tc>
          <w:tcPr>
            <w:tcW w:w="1947" w:type="dxa"/>
            <w:hideMark/>
          </w:tcPr>
          <w:p w14:paraId="70EB842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 xml:space="preserve">Приложение: </w:t>
            </w:r>
          </w:p>
        </w:tc>
        <w:tc>
          <w:tcPr>
            <w:tcW w:w="429" w:type="dxa"/>
            <w:hideMark/>
          </w:tcPr>
          <w:p w14:paraId="1639BC1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1.</w:t>
            </w:r>
          </w:p>
        </w:tc>
        <w:tc>
          <w:tcPr>
            <w:tcW w:w="7513" w:type="dxa"/>
            <w:hideMark/>
          </w:tcPr>
          <w:p w14:paraId="3FF26666" w14:textId="77777777" w:rsidR="009A691B" w:rsidRPr="009A691B" w:rsidRDefault="009A691B" w:rsidP="00957390">
            <w:pPr>
              <w:rPr>
                <w:rStyle w:val="FontStyle34"/>
                <w:sz w:val="22"/>
                <w:szCs w:val="22"/>
              </w:rPr>
            </w:pPr>
            <w:r w:rsidRPr="009A691B">
              <w:rPr>
                <w:sz w:val="22"/>
                <w:szCs w:val="22"/>
              </w:rPr>
              <w:t xml:space="preserve">Форма заявки на участие в </w:t>
            </w:r>
            <w:r w:rsidRPr="009A691B">
              <w:rPr>
                <w:rStyle w:val="FontStyle34"/>
                <w:sz w:val="22"/>
                <w:szCs w:val="22"/>
              </w:rPr>
              <w:t>Запросе ценовых предложений</w:t>
            </w:r>
            <w:r w:rsidRPr="009A691B">
              <w:rPr>
                <w:sz w:val="22"/>
                <w:szCs w:val="22"/>
              </w:rPr>
              <w:t>.</w:t>
            </w:r>
          </w:p>
        </w:tc>
      </w:tr>
      <w:tr w:rsidR="009A691B" w:rsidRPr="009A691B" w14:paraId="6B15D1D1" w14:textId="77777777" w:rsidTr="00957390">
        <w:trPr>
          <w:trHeight w:val="287"/>
        </w:trPr>
        <w:tc>
          <w:tcPr>
            <w:tcW w:w="1947" w:type="dxa"/>
          </w:tcPr>
          <w:p w14:paraId="6422493C"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12607298"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2.</w:t>
            </w:r>
          </w:p>
        </w:tc>
        <w:tc>
          <w:tcPr>
            <w:tcW w:w="7513" w:type="dxa"/>
            <w:hideMark/>
          </w:tcPr>
          <w:p w14:paraId="1918E4FF" w14:textId="77777777" w:rsidR="009A691B" w:rsidRPr="009A691B" w:rsidRDefault="009A691B" w:rsidP="00E948C3">
            <w:pPr>
              <w:pStyle w:val="Style5"/>
              <w:widowControl/>
              <w:spacing w:after="240" w:line="240" w:lineRule="auto"/>
              <w:ind w:firstLine="0"/>
              <w:rPr>
                <w:rStyle w:val="FontStyle34"/>
                <w:sz w:val="22"/>
                <w:szCs w:val="22"/>
              </w:rPr>
            </w:pPr>
            <w:r w:rsidRPr="009A691B">
              <w:rPr>
                <w:sz w:val="22"/>
                <w:szCs w:val="22"/>
              </w:rPr>
              <w:t xml:space="preserve">Согласие на обработку </w:t>
            </w:r>
            <w:r w:rsidRPr="009A691B">
              <w:rPr>
                <w:spacing w:val="-1"/>
                <w:sz w:val="22"/>
                <w:szCs w:val="22"/>
              </w:rPr>
              <w:t>персональных данных.</w:t>
            </w:r>
          </w:p>
        </w:tc>
      </w:tr>
      <w:tr w:rsidR="009A691B" w:rsidRPr="009A691B" w14:paraId="1435DB50" w14:textId="77777777" w:rsidTr="00957390">
        <w:trPr>
          <w:trHeight w:val="396"/>
        </w:trPr>
        <w:tc>
          <w:tcPr>
            <w:tcW w:w="1947" w:type="dxa"/>
          </w:tcPr>
          <w:p w14:paraId="3F1F2E3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2A3C03F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3.</w:t>
            </w:r>
          </w:p>
        </w:tc>
        <w:tc>
          <w:tcPr>
            <w:tcW w:w="7513" w:type="dxa"/>
            <w:hideMark/>
          </w:tcPr>
          <w:p w14:paraId="5B70DF5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Информационная карта.</w:t>
            </w:r>
          </w:p>
        </w:tc>
      </w:tr>
      <w:tr w:rsidR="009A691B" w:rsidRPr="009A691B" w14:paraId="3CBC8184" w14:textId="77777777" w:rsidTr="00957390">
        <w:trPr>
          <w:trHeight w:val="399"/>
        </w:trPr>
        <w:tc>
          <w:tcPr>
            <w:tcW w:w="1947" w:type="dxa"/>
          </w:tcPr>
          <w:p w14:paraId="712B4E7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256D6912"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4.</w:t>
            </w:r>
          </w:p>
        </w:tc>
        <w:tc>
          <w:tcPr>
            <w:tcW w:w="7513" w:type="dxa"/>
            <w:hideMark/>
          </w:tcPr>
          <w:p w14:paraId="7164A28A" w14:textId="77777777" w:rsidR="009A691B" w:rsidRPr="009A691B" w:rsidRDefault="009A691B" w:rsidP="00957390">
            <w:pPr>
              <w:pStyle w:val="Style5"/>
              <w:widowControl/>
              <w:spacing w:line="240" w:lineRule="auto"/>
              <w:ind w:firstLine="0"/>
              <w:rPr>
                <w:rStyle w:val="FontStyle34"/>
                <w:sz w:val="22"/>
                <w:szCs w:val="22"/>
              </w:rPr>
            </w:pPr>
            <w:r w:rsidRPr="009A691B">
              <w:rPr>
                <w:sz w:val="22"/>
                <w:szCs w:val="22"/>
              </w:rPr>
              <w:t>Форма договора купли-продажи.</w:t>
            </w:r>
          </w:p>
        </w:tc>
      </w:tr>
      <w:tr w:rsidR="009A691B" w:rsidRPr="009A691B" w14:paraId="7BADA854" w14:textId="77777777" w:rsidTr="00957390">
        <w:trPr>
          <w:trHeight w:val="399"/>
        </w:trPr>
        <w:tc>
          <w:tcPr>
            <w:tcW w:w="1947" w:type="dxa"/>
          </w:tcPr>
          <w:p w14:paraId="26C188AF" w14:textId="77777777" w:rsidR="009A691B" w:rsidRPr="009A691B" w:rsidRDefault="009A691B" w:rsidP="00957390">
            <w:pPr>
              <w:pStyle w:val="Style5"/>
              <w:widowControl/>
              <w:spacing w:line="240" w:lineRule="auto"/>
              <w:ind w:firstLine="0"/>
              <w:rPr>
                <w:rStyle w:val="FontStyle34"/>
                <w:sz w:val="22"/>
                <w:szCs w:val="22"/>
              </w:rPr>
            </w:pPr>
          </w:p>
        </w:tc>
        <w:tc>
          <w:tcPr>
            <w:tcW w:w="429" w:type="dxa"/>
          </w:tcPr>
          <w:p w14:paraId="69A57258" w14:textId="77777777" w:rsidR="009A691B" w:rsidRPr="009A691B" w:rsidRDefault="009A691B" w:rsidP="00957390">
            <w:pPr>
              <w:pStyle w:val="Style5"/>
              <w:widowControl/>
              <w:spacing w:line="240" w:lineRule="auto"/>
              <w:ind w:firstLine="0"/>
              <w:rPr>
                <w:rStyle w:val="FontStyle34"/>
                <w:sz w:val="22"/>
                <w:szCs w:val="22"/>
              </w:rPr>
            </w:pPr>
          </w:p>
        </w:tc>
        <w:tc>
          <w:tcPr>
            <w:tcW w:w="7513" w:type="dxa"/>
          </w:tcPr>
          <w:p w14:paraId="0B2092D5" w14:textId="77777777" w:rsidR="009A691B" w:rsidRPr="009A691B" w:rsidRDefault="009A691B" w:rsidP="00957390">
            <w:pPr>
              <w:rPr>
                <w:color w:val="000000"/>
                <w:w w:val="101"/>
                <w:sz w:val="22"/>
                <w:szCs w:val="22"/>
              </w:rPr>
            </w:pPr>
          </w:p>
        </w:tc>
      </w:tr>
    </w:tbl>
    <w:p w14:paraId="501F8C23" w14:textId="77777777" w:rsidR="009A691B" w:rsidRPr="009A691B" w:rsidRDefault="009A691B" w:rsidP="009A691B">
      <w:pPr>
        <w:tabs>
          <w:tab w:val="right" w:pos="9639"/>
        </w:tabs>
        <w:jc w:val="both"/>
        <w:rPr>
          <w:sz w:val="22"/>
          <w:szCs w:val="22"/>
        </w:rPr>
      </w:pPr>
    </w:p>
    <w:p w14:paraId="387D0EA8" w14:textId="77777777" w:rsidR="00002C8A" w:rsidRPr="009A691B" w:rsidRDefault="00002C8A" w:rsidP="00151F97">
      <w:pPr>
        <w:jc w:val="right"/>
        <w:rPr>
          <w:rFonts w:eastAsia="MS Mincho"/>
          <w:sz w:val="22"/>
          <w:szCs w:val="22"/>
        </w:rPr>
      </w:pPr>
    </w:p>
    <w:p w14:paraId="30A8166D" w14:textId="77777777" w:rsidR="00262FE3" w:rsidRPr="009A691B" w:rsidRDefault="00262FE3" w:rsidP="00151F97">
      <w:pPr>
        <w:jc w:val="right"/>
        <w:rPr>
          <w:rFonts w:eastAsia="MS Mincho"/>
          <w:sz w:val="22"/>
          <w:szCs w:val="22"/>
        </w:rPr>
      </w:pPr>
    </w:p>
    <w:p w14:paraId="2F03E211" w14:textId="77777777" w:rsidR="000F3B5E" w:rsidRPr="009A691B" w:rsidRDefault="000F3B5E" w:rsidP="000F3B5E">
      <w:pPr>
        <w:rPr>
          <w:rFonts w:eastAsia="MS Mincho"/>
          <w:sz w:val="22"/>
          <w:szCs w:val="22"/>
        </w:rPr>
      </w:pPr>
    </w:p>
    <w:p w14:paraId="43048290" w14:textId="77777777" w:rsidR="000F3B5E" w:rsidRPr="009A691B" w:rsidRDefault="000F3B5E" w:rsidP="000F3B5E">
      <w:pPr>
        <w:rPr>
          <w:rFonts w:eastAsia="MS Mincho"/>
          <w:sz w:val="22"/>
          <w:szCs w:val="22"/>
        </w:rPr>
      </w:pPr>
    </w:p>
    <w:p w14:paraId="1F11A6BB" w14:textId="77777777" w:rsidR="000F3B5E" w:rsidRPr="009A691B" w:rsidRDefault="000F3B5E" w:rsidP="000F3B5E">
      <w:pPr>
        <w:rPr>
          <w:rFonts w:eastAsia="MS Mincho"/>
          <w:sz w:val="22"/>
          <w:szCs w:val="22"/>
        </w:rPr>
      </w:pPr>
    </w:p>
    <w:p w14:paraId="0336144D" w14:textId="77777777" w:rsidR="000F3B5E" w:rsidRPr="009A691B" w:rsidRDefault="000F3B5E" w:rsidP="000F3B5E">
      <w:pPr>
        <w:rPr>
          <w:rFonts w:eastAsia="MS Mincho"/>
          <w:sz w:val="22"/>
          <w:szCs w:val="22"/>
        </w:rPr>
      </w:pPr>
    </w:p>
    <w:p w14:paraId="4CB58292" w14:textId="77777777" w:rsidR="005D37C3" w:rsidRPr="009A691B" w:rsidRDefault="005D37C3" w:rsidP="005D37C3">
      <w:pPr>
        <w:rPr>
          <w:rFonts w:eastAsia="MS Mincho"/>
          <w:sz w:val="22"/>
          <w:szCs w:val="22"/>
        </w:rPr>
      </w:pPr>
    </w:p>
    <w:p w14:paraId="6A5F0882" w14:textId="77777777" w:rsidR="005D37C3" w:rsidRPr="009A691B" w:rsidRDefault="005D37C3" w:rsidP="005D37C3">
      <w:pPr>
        <w:rPr>
          <w:rFonts w:eastAsia="MS Mincho"/>
          <w:sz w:val="22"/>
          <w:szCs w:val="22"/>
        </w:rPr>
      </w:pPr>
    </w:p>
    <w:bookmarkEnd w:id="0"/>
    <w:p w14:paraId="5AD66287" w14:textId="77777777" w:rsidR="008310FB" w:rsidRPr="009A691B" w:rsidRDefault="008310FB" w:rsidP="008310FB">
      <w:pPr>
        <w:rPr>
          <w:rFonts w:eastAsia="MS Mincho"/>
          <w:sz w:val="22"/>
          <w:szCs w:val="22"/>
        </w:rPr>
      </w:pPr>
    </w:p>
    <w:sectPr w:rsidR="008310FB" w:rsidRPr="009A691B" w:rsidSect="008510BD">
      <w:headerReference w:type="default" r:id="rId12"/>
      <w:pgSz w:w="11907" w:h="16839" w:code="9"/>
      <w:pgMar w:top="851" w:right="567" w:bottom="567" w:left="8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D79A" w14:textId="77777777" w:rsidR="00F34141" w:rsidRDefault="00F34141" w:rsidP="00016437">
      <w:r>
        <w:separator/>
      </w:r>
    </w:p>
  </w:endnote>
  <w:endnote w:type="continuationSeparator" w:id="0">
    <w:p w14:paraId="4FE09019" w14:textId="77777777" w:rsidR="00F34141" w:rsidRDefault="00F34141"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Devanagari">
    <w:charset w:val="00"/>
    <w:family w:val="swiss"/>
    <w:pitch w:val="variable"/>
    <w:sig w:usb0="80008023" w:usb1="00002046" w:usb2="00000000" w:usb3="00000000" w:csb0="00000001"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1015" w14:textId="77777777" w:rsidR="00F34141" w:rsidRDefault="00F34141" w:rsidP="00016437">
      <w:r>
        <w:separator/>
      </w:r>
    </w:p>
  </w:footnote>
  <w:footnote w:type="continuationSeparator" w:id="0">
    <w:p w14:paraId="72358A09" w14:textId="77777777" w:rsidR="00F34141" w:rsidRDefault="00F34141" w:rsidP="0001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D1BE" w14:textId="77777777" w:rsidR="00002C8A" w:rsidRPr="00E27885" w:rsidRDefault="00FA0257">
    <w:pPr>
      <w:pStyle w:val="a8"/>
      <w:jc w:val="center"/>
      <w:rPr>
        <w:sz w:val="16"/>
        <w:szCs w:val="16"/>
      </w:rPr>
    </w:pPr>
    <w:r w:rsidRPr="00E27885">
      <w:rPr>
        <w:sz w:val="16"/>
        <w:szCs w:val="16"/>
      </w:rPr>
      <w:fldChar w:fldCharType="begin"/>
    </w:r>
    <w:r w:rsidRPr="00E27885">
      <w:rPr>
        <w:sz w:val="16"/>
        <w:szCs w:val="16"/>
      </w:rPr>
      <w:instrText>PAGE   \* MERGEFORMAT</w:instrText>
    </w:r>
    <w:r w:rsidRPr="00E27885">
      <w:rPr>
        <w:sz w:val="16"/>
        <w:szCs w:val="16"/>
      </w:rPr>
      <w:fldChar w:fldCharType="separate"/>
    </w:r>
    <w:r w:rsidR="00CD501E" w:rsidRPr="00E27885">
      <w:rPr>
        <w:noProof/>
        <w:sz w:val="16"/>
        <w:szCs w:val="16"/>
      </w:rPr>
      <w:t>3</w:t>
    </w:r>
    <w:r w:rsidRPr="00E27885">
      <w:rPr>
        <w:noProof/>
        <w:sz w:val="16"/>
        <w:szCs w:val="16"/>
      </w:rPr>
      <w:fldChar w:fldCharType="end"/>
    </w:r>
  </w:p>
  <w:p w14:paraId="57E1336C" w14:textId="77777777" w:rsidR="00002C8A" w:rsidRDefault="00002C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A735653"/>
    <w:multiLevelType w:val="singleLevel"/>
    <w:tmpl w:val="ED72D7AA"/>
    <w:lvl w:ilvl="0">
      <w:start w:val="1"/>
      <w:numFmt w:val="decimal"/>
      <w:lvlText w:val="%1."/>
      <w:legacy w:legacy="1" w:legacySpace="0" w:legacyIndent="135"/>
      <w:lvlJc w:val="left"/>
      <w:rPr>
        <w:rFonts w:ascii="Times New Roman" w:hAnsi="Times New Roman" w:cs="Times New Roman" w:hint="default"/>
      </w:rPr>
    </w:lvl>
  </w:abstractNum>
  <w:abstractNum w:abstractNumId="2" w15:restartNumberingAfterBreak="0">
    <w:nsid w:val="1C1F032F"/>
    <w:multiLevelType w:val="multilevel"/>
    <w:tmpl w:val="943C70C6"/>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6652EEC"/>
    <w:multiLevelType w:val="multilevel"/>
    <w:tmpl w:val="B0F2A744"/>
    <w:styleLink w:val="WWNum4"/>
    <w:lvl w:ilvl="0">
      <w:start w:val="1"/>
      <w:numFmt w:val="decimal"/>
      <w:lvlText w:val="%1."/>
      <w:lvlJc w:val="left"/>
      <w:pPr>
        <w:ind w:left="360" w:hanging="360"/>
      </w:pPr>
    </w:lvl>
    <w:lvl w:ilvl="1">
      <w:start w:val="1"/>
      <w:numFmt w:val="decimal"/>
      <w:lvlText w:val="%1.%2."/>
      <w:lvlJc w:val="left"/>
      <w:pPr>
        <w:ind w:left="792" w:hanging="432"/>
      </w:pPr>
      <w:rPr>
        <w:color w:val="FFFFFF"/>
        <w:sz w:val="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C4630"/>
    <w:multiLevelType w:val="multilevel"/>
    <w:tmpl w:val="A8AA2012"/>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03513F0"/>
    <w:multiLevelType w:val="singleLevel"/>
    <w:tmpl w:val="F0D01E0E"/>
    <w:lvl w:ilvl="0">
      <w:start w:val="1"/>
      <w:numFmt w:val="decimal"/>
      <w:lvlText w:val="%1."/>
      <w:legacy w:legacy="1" w:legacySpace="0" w:legacyIndent="164"/>
      <w:lvlJc w:val="left"/>
      <w:rPr>
        <w:rFonts w:ascii="Times New Roman" w:hAnsi="Times New Roman" w:cs="Times New Roman" w:hint="default"/>
      </w:rPr>
    </w:lvl>
  </w:abstractNum>
  <w:abstractNum w:abstractNumId="6" w15:restartNumberingAfterBreak="0">
    <w:nsid w:val="32AE07E0"/>
    <w:multiLevelType w:val="multilevel"/>
    <w:tmpl w:val="7BF6FEC2"/>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63379E6"/>
    <w:multiLevelType w:val="multilevel"/>
    <w:tmpl w:val="0A9E8DCC"/>
    <w:lvl w:ilvl="0">
      <w:start w:val="1"/>
      <w:numFmt w:val="none"/>
      <w:pStyle w:val="a0"/>
      <w:lvlText w:val="%1"/>
      <w:lvlJc w:val="left"/>
      <w:pPr>
        <w:tabs>
          <w:tab w:val="num" w:pos="360"/>
        </w:tabs>
      </w:pPr>
      <w:rPr>
        <w:rFonts w:cs="Times New Roman" w:hint="default"/>
      </w:rPr>
    </w:lvl>
    <w:lvl w:ilvl="1">
      <w:start w:val="1"/>
      <w:numFmt w:val="decimal"/>
      <w:pStyle w:val="a1"/>
      <w:lvlText w:val="%1%2."/>
      <w:lvlJc w:val="left"/>
      <w:pPr>
        <w:tabs>
          <w:tab w:val="num" w:pos="720"/>
        </w:tabs>
      </w:pPr>
      <w:rPr>
        <w:rFonts w:cs="Times New Roman" w:hint="default"/>
      </w:rPr>
    </w:lvl>
    <w:lvl w:ilvl="2">
      <w:start w:val="1"/>
      <w:numFmt w:val="decimal"/>
      <w:pStyle w:val="1"/>
      <w:lvlText w:val="%2.%1%3."/>
      <w:lvlJc w:val="left"/>
      <w:pPr>
        <w:tabs>
          <w:tab w:val="num" w:pos="1260"/>
        </w:tabs>
        <w:ind w:left="-169" w:firstLine="709"/>
      </w:pPr>
      <w:rPr>
        <w:rFonts w:cs="Times New Roman" w:hint="default"/>
      </w:rPr>
    </w:lvl>
    <w:lvl w:ilvl="3">
      <w:start w:val="1"/>
      <w:numFmt w:val="decimal"/>
      <w:pStyle w:val="2"/>
      <w:lvlText w:val="%2.%3.%4%1."/>
      <w:lvlJc w:val="left"/>
      <w:pPr>
        <w:tabs>
          <w:tab w:val="num" w:pos="1789"/>
        </w:tabs>
        <w:ind w:firstLine="709"/>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9" w15:restartNumberingAfterBreak="0">
    <w:nsid w:val="39B05ACC"/>
    <w:multiLevelType w:val="multilevel"/>
    <w:tmpl w:val="F492292A"/>
    <w:styleLink w:val="WWNum3"/>
    <w:lvl w:ilvl="0">
      <w:start w:val="1"/>
      <w:numFmt w:val="decimal"/>
      <w:lvlText w:val="%1."/>
      <w:lvlJc w:val="left"/>
      <w:pPr>
        <w:ind w:left="3338" w:hanging="360"/>
      </w:pPr>
      <w:rPr>
        <w:b/>
      </w:rPr>
    </w:lvl>
    <w:lvl w:ilvl="1">
      <w:start w:val="1"/>
      <w:numFmt w:val="decimal"/>
      <w:lvlText w:val="%1.%2."/>
      <w:lvlJc w:val="left"/>
      <w:pPr>
        <w:ind w:left="1425" w:hanging="432"/>
      </w:pPr>
      <w:rPr>
        <w:b w:val="0"/>
        <w:sz w:val="28"/>
      </w:rPr>
    </w:lvl>
    <w:lvl w:ilvl="2">
      <w:start w:val="1"/>
      <w:numFmt w:val="decimal"/>
      <w:lvlText w:val="%1.%2.%3."/>
      <w:lvlJc w:val="left"/>
      <w:pPr>
        <w:ind w:left="1781" w:hanging="504"/>
      </w:pPr>
      <w:rPr>
        <w:i w:val="0"/>
      </w:rPr>
    </w:lvl>
    <w:lvl w:ilvl="3">
      <w:start w:val="1"/>
      <w:numFmt w:val="decimal"/>
      <w:lvlText w:val="%1.%2.%3.%4."/>
      <w:lvlJc w:val="left"/>
      <w:pPr>
        <w:ind w:left="1641" w:hanging="648"/>
      </w:pPr>
    </w:lvl>
    <w:lvl w:ilvl="4">
      <w:start w:val="1"/>
      <w:numFmt w:val="decimal"/>
      <w:lvlText w:val="%1.%2.%3.%4.%5."/>
      <w:lvlJc w:val="left"/>
      <w:pPr>
        <w:ind w:left="5210" w:hanging="792"/>
      </w:pPr>
    </w:lvl>
    <w:lvl w:ilvl="5">
      <w:start w:val="1"/>
      <w:numFmt w:val="decimal"/>
      <w:lvlText w:val="%1.%2.%3.%4.%5.%6."/>
      <w:lvlJc w:val="left"/>
      <w:pPr>
        <w:ind w:left="5714" w:hanging="936"/>
      </w:pPr>
    </w:lvl>
    <w:lvl w:ilvl="6">
      <w:start w:val="1"/>
      <w:numFmt w:val="decimal"/>
      <w:lvlText w:val="%1.%2.%3.%4.%5.%6.%7."/>
      <w:lvlJc w:val="left"/>
      <w:pPr>
        <w:ind w:left="6218" w:hanging="1080"/>
      </w:pPr>
    </w:lvl>
    <w:lvl w:ilvl="7">
      <w:start w:val="1"/>
      <w:numFmt w:val="decimal"/>
      <w:lvlText w:val="%1.%2.%3.%4.%5.%6.%7.%8."/>
      <w:lvlJc w:val="left"/>
      <w:pPr>
        <w:ind w:left="6722" w:hanging="1224"/>
      </w:pPr>
    </w:lvl>
    <w:lvl w:ilvl="8">
      <w:start w:val="1"/>
      <w:numFmt w:val="decimal"/>
      <w:lvlText w:val="%1.%2.%3.%4.%5.%6.%7.%8.%9."/>
      <w:lvlJc w:val="left"/>
      <w:pPr>
        <w:ind w:left="7298" w:hanging="1440"/>
      </w:pPr>
    </w:lvl>
  </w:abstractNum>
  <w:abstractNum w:abstractNumId="10" w15:restartNumberingAfterBreak="0">
    <w:nsid w:val="39CA3735"/>
    <w:multiLevelType w:val="multilevel"/>
    <w:tmpl w:val="5062201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570C2FE5"/>
    <w:multiLevelType w:val="hybridMultilevel"/>
    <w:tmpl w:val="FB5EE5F4"/>
    <w:lvl w:ilvl="0" w:tplc="2DDCCB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4E6DAB"/>
    <w:multiLevelType w:val="multilevel"/>
    <w:tmpl w:val="0848F764"/>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6F0E3567"/>
    <w:multiLevelType w:val="multilevel"/>
    <w:tmpl w:val="E040ABEE"/>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6" w15:restartNumberingAfterBreak="0">
    <w:nsid w:val="7A820F73"/>
    <w:multiLevelType w:val="multilevel"/>
    <w:tmpl w:val="DC2043C6"/>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15:restartNumberingAfterBreak="0">
    <w:nsid w:val="7D5743D3"/>
    <w:multiLevelType w:val="multilevel"/>
    <w:tmpl w:val="57D4D08E"/>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16cid:durableId="152993109">
    <w:abstractNumId w:val="17"/>
  </w:num>
  <w:num w:numId="2" w16cid:durableId="1292632579">
    <w:abstractNumId w:val="15"/>
  </w:num>
  <w:num w:numId="3" w16cid:durableId="896819563">
    <w:abstractNumId w:val="12"/>
  </w:num>
  <w:num w:numId="4" w16cid:durableId="758137121">
    <w:abstractNumId w:val="7"/>
  </w:num>
  <w:num w:numId="5" w16cid:durableId="974215242">
    <w:abstractNumId w:val="8"/>
  </w:num>
  <w:num w:numId="6" w16cid:durableId="736896398">
    <w:abstractNumId w:val="3"/>
  </w:num>
  <w:num w:numId="7" w16cid:durableId="841817513">
    <w:abstractNumId w:val="13"/>
  </w:num>
  <w:num w:numId="8" w16cid:durableId="1938170983">
    <w:abstractNumId w:val="2"/>
  </w:num>
  <w:num w:numId="9" w16cid:durableId="198202603">
    <w:abstractNumId w:val="6"/>
  </w:num>
  <w:num w:numId="10" w16cid:durableId="928776311">
    <w:abstractNumId w:val="18"/>
  </w:num>
  <w:num w:numId="11" w16cid:durableId="861020057">
    <w:abstractNumId w:val="16"/>
  </w:num>
  <w:num w:numId="12" w16cid:durableId="977950787">
    <w:abstractNumId w:val="14"/>
  </w:num>
  <w:num w:numId="13" w16cid:durableId="72171635">
    <w:abstractNumId w:val="10"/>
  </w:num>
  <w:num w:numId="14" w16cid:durableId="1682587492">
    <w:abstractNumId w:val="4"/>
  </w:num>
  <w:num w:numId="15" w16cid:durableId="1898541671">
    <w:abstractNumId w:val="1"/>
    <w:lvlOverride w:ilvl="0">
      <w:lvl w:ilvl="0">
        <w:start w:val="1"/>
        <w:numFmt w:val="decimal"/>
        <w:lvlText w:val="%1."/>
        <w:legacy w:legacy="1" w:legacySpace="0" w:legacyIndent="159"/>
        <w:lvlJc w:val="left"/>
        <w:rPr>
          <w:rFonts w:ascii="Times New Roman" w:hAnsi="Times New Roman" w:cs="Times New Roman" w:hint="default"/>
        </w:rPr>
      </w:lvl>
    </w:lvlOverride>
  </w:num>
  <w:num w:numId="16" w16cid:durableId="1858155222">
    <w:abstractNumId w:val="5"/>
    <w:lvlOverride w:ilvl="0">
      <w:startOverride w:val="1"/>
    </w:lvlOverride>
  </w:num>
  <w:num w:numId="17" w16cid:durableId="1830780550">
    <w:abstractNumId w:val="1"/>
    <w:lvlOverride w:ilvl="0">
      <w:startOverride w:val="1"/>
    </w:lvlOverride>
  </w:num>
  <w:num w:numId="18" w16cid:durableId="89276640">
    <w:abstractNumId w:val="11"/>
  </w:num>
  <w:num w:numId="19" w16cid:durableId="12771024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37"/>
    <w:rsid w:val="00002C8A"/>
    <w:rsid w:val="00016437"/>
    <w:rsid w:val="00017FB2"/>
    <w:rsid w:val="000230A3"/>
    <w:rsid w:val="000248FD"/>
    <w:rsid w:val="00031114"/>
    <w:rsid w:val="00045729"/>
    <w:rsid w:val="0004689B"/>
    <w:rsid w:val="00047581"/>
    <w:rsid w:val="00060C43"/>
    <w:rsid w:val="00060F0E"/>
    <w:rsid w:val="00062C3F"/>
    <w:rsid w:val="0007403E"/>
    <w:rsid w:val="00077FBA"/>
    <w:rsid w:val="00085C17"/>
    <w:rsid w:val="000865C1"/>
    <w:rsid w:val="000A75D4"/>
    <w:rsid w:val="000C5513"/>
    <w:rsid w:val="000C7029"/>
    <w:rsid w:val="000D2118"/>
    <w:rsid w:val="000F3B5E"/>
    <w:rsid w:val="00100B5C"/>
    <w:rsid w:val="00132F6E"/>
    <w:rsid w:val="00151F97"/>
    <w:rsid w:val="00175E08"/>
    <w:rsid w:val="0018557B"/>
    <w:rsid w:val="00194756"/>
    <w:rsid w:val="001A792F"/>
    <w:rsid w:val="001A7C2E"/>
    <w:rsid w:val="001C312E"/>
    <w:rsid w:val="001C438D"/>
    <w:rsid w:val="001C4898"/>
    <w:rsid w:val="001C76DF"/>
    <w:rsid w:val="002141DE"/>
    <w:rsid w:val="0022355F"/>
    <w:rsid w:val="002349B2"/>
    <w:rsid w:val="00241EF7"/>
    <w:rsid w:val="00262FE3"/>
    <w:rsid w:val="00266C24"/>
    <w:rsid w:val="002673D9"/>
    <w:rsid w:val="002F71C1"/>
    <w:rsid w:val="0030113E"/>
    <w:rsid w:val="00311507"/>
    <w:rsid w:val="00314155"/>
    <w:rsid w:val="003304AC"/>
    <w:rsid w:val="003453FA"/>
    <w:rsid w:val="003470DA"/>
    <w:rsid w:val="00356702"/>
    <w:rsid w:val="00361DB0"/>
    <w:rsid w:val="00362E1D"/>
    <w:rsid w:val="00367C88"/>
    <w:rsid w:val="00374357"/>
    <w:rsid w:val="003A58CF"/>
    <w:rsid w:val="003D1650"/>
    <w:rsid w:val="003D541C"/>
    <w:rsid w:val="003E7454"/>
    <w:rsid w:val="003E7665"/>
    <w:rsid w:val="003F1970"/>
    <w:rsid w:val="004102AF"/>
    <w:rsid w:val="00416F82"/>
    <w:rsid w:val="00425063"/>
    <w:rsid w:val="004265DE"/>
    <w:rsid w:val="00432690"/>
    <w:rsid w:val="00441633"/>
    <w:rsid w:val="00442693"/>
    <w:rsid w:val="0045138D"/>
    <w:rsid w:val="004516E6"/>
    <w:rsid w:val="00451ABE"/>
    <w:rsid w:val="00452A2B"/>
    <w:rsid w:val="004571E7"/>
    <w:rsid w:val="004626A5"/>
    <w:rsid w:val="00472C49"/>
    <w:rsid w:val="00477CF6"/>
    <w:rsid w:val="00485F64"/>
    <w:rsid w:val="004C0484"/>
    <w:rsid w:val="004E08FC"/>
    <w:rsid w:val="004F1AE2"/>
    <w:rsid w:val="00523576"/>
    <w:rsid w:val="005458B4"/>
    <w:rsid w:val="00551531"/>
    <w:rsid w:val="00556AB3"/>
    <w:rsid w:val="0056585B"/>
    <w:rsid w:val="00571A88"/>
    <w:rsid w:val="00574935"/>
    <w:rsid w:val="005928F3"/>
    <w:rsid w:val="005B1FA1"/>
    <w:rsid w:val="005B2C5C"/>
    <w:rsid w:val="005D37C3"/>
    <w:rsid w:val="005E046D"/>
    <w:rsid w:val="005F608A"/>
    <w:rsid w:val="006012CC"/>
    <w:rsid w:val="00605B73"/>
    <w:rsid w:val="00623B30"/>
    <w:rsid w:val="00624260"/>
    <w:rsid w:val="00624D7C"/>
    <w:rsid w:val="006270A2"/>
    <w:rsid w:val="0064018E"/>
    <w:rsid w:val="00642270"/>
    <w:rsid w:val="00657E7D"/>
    <w:rsid w:val="006633DF"/>
    <w:rsid w:val="006658CF"/>
    <w:rsid w:val="00665FFA"/>
    <w:rsid w:val="00684045"/>
    <w:rsid w:val="00690B61"/>
    <w:rsid w:val="006911BF"/>
    <w:rsid w:val="006942EA"/>
    <w:rsid w:val="006A0532"/>
    <w:rsid w:val="006A0A84"/>
    <w:rsid w:val="006A1489"/>
    <w:rsid w:val="006D7972"/>
    <w:rsid w:val="006D7F3B"/>
    <w:rsid w:val="006E3335"/>
    <w:rsid w:val="006E556A"/>
    <w:rsid w:val="006F614E"/>
    <w:rsid w:val="00705672"/>
    <w:rsid w:val="0071194B"/>
    <w:rsid w:val="007146D8"/>
    <w:rsid w:val="00714B68"/>
    <w:rsid w:val="00720641"/>
    <w:rsid w:val="00725389"/>
    <w:rsid w:val="0073029E"/>
    <w:rsid w:val="007338CD"/>
    <w:rsid w:val="007528C0"/>
    <w:rsid w:val="0076045C"/>
    <w:rsid w:val="00772936"/>
    <w:rsid w:val="00781CD2"/>
    <w:rsid w:val="007862BB"/>
    <w:rsid w:val="00791BBF"/>
    <w:rsid w:val="00792493"/>
    <w:rsid w:val="007C13B8"/>
    <w:rsid w:val="007C403D"/>
    <w:rsid w:val="007D25CF"/>
    <w:rsid w:val="007D52AB"/>
    <w:rsid w:val="007E2969"/>
    <w:rsid w:val="007E3AB1"/>
    <w:rsid w:val="007F4E9D"/>
    <w:rsid w:val="007F72A6"/>
    <w:rsid w:val="0080083D"/>
    <w:rsid w:val="00806499"/>
    <w:rsid w:val="00815327"/>
    <w:rsid w:val="00815410"/>
    <w:rsid w:val="008248FB"/>
    <w:rsid w:val="008310FB"/>
    <w:rsid w:val="008361E0"/>
    <w:rsid w:val="00840F37"/>
    <w:rsid w:val="00845DD8"/>
    <w:rsid w:val="00850AEC"/>
    <w:rsid w:val="008510BD"/>
    <w:rsid w:val="008709B0"/>
    <w:rsid w:val="00874CF6"/>
    <w:rsid w:val="00874DB2"/>
    <w:rsid w:val="00876FA9"/>
    <w:rsid w:val="00880A9A"/>
    <w:rsid w:val="00885D24"/>
    <w:rsid w:val="00887F79"/>
    <w:rsid w:val="008911F1"/>
    <w:rsid w:val="008A178E"/>
    <w:rsid w:val="008E3A4D"/>
    <w:rsid w:val="008E4FEB"/>
    <w:rsid w:val="00905B3B"/>
    <w:rsid w:val="00907A6E"/>
    <w:rsid w:val="009135F0"/>
    <w:rsid w:val="00914DDA"/>
    <w:rsid w:val="00924AB8"/>
    <w:rsid w:val="00930189"/>
    <w:rsid w:val="009439E4"/>
    <w:rsid w:val="00954DF7"/>
    <w:rsid w:val="009723B7"/>
    <w:rsid w:val="00991124"/>
    <w:rsid w:val="009A5DD4"/>
    <w:rsid w:val="009A691B"/>
    <w:rsid w:val="009B2F08"/>
    <w:rsid w:val="009C24E8"/>
    <w:rsid w:val="009D4355"/>
    <w:rsid w:val="00A0448A"/>
    <w:rsid w:val="00A12D23"/>
    <w:rsid w:val="00A400AA"/>
    <w:rsid w:val="00A517A8"/>
    <w:rsid w:val="00A518A3"/>
    <w:rsid w:val="00A5462C"/>
    <w:rsid w:val="00A62688"/>
    <w:rsid w:val="00A640AB"/>
    <w:rsid w:val="00A641A8"/>
    <w:rsid w:val="00A84D09"/>
    <w:rsid w:val="00AC775E"/>
    <w:rsid w:val="00AE43F6"/>
    <w:rsid w:val="00AE483B"/>
    <w:rsid w:val="00AE532D"/>
    <w:rsid w:val="00AF1EA4"/>
    <w:rsid w:val="00AF6DCF"/>
    <w:rsid w:val="00AF74D4"/>
    <w:rsid w:val="00B0461D"/>
    <w:rsid w:val="00B07448"/>
    <w:rsid w:val="00B10919"/>
    <w:rsid w:val="00B259B7"/>
    <w:rsid w:val="00B266C9"/>
    <w:rsid w:val="00B31A61"/>
    <w:rsid w:val="00B33DA0"/>
    <w:rsid w:val="00B45589"/>
    <w:rsid w:val="00B54781"/>
    <w:rsid w:val="00B56ECA"/>
    <w:rsid w:val="00B660A7"/>
    <w:rsid w:val="00B72FDF"/>
    <w:rsid w:val="00B73E6C"/>
    <w:rsid w:val="00B82A40"/>
    <w:rsid w:val="00BA4992"/>
    <w:rsid w:val="00BB156E"/>
    <w:rsid w:val="00BC0957"/>
    <w:rsid w:val="00BC3293"/>
    <w:rsid w:val="00BC4B39"/>
    <w:rsid w:val="00BC66DA"/>
    <w:rsid w:val="00BD004E"/>
    <w:rsid w:val="00BE1987"/>
    <w:rsid w:val="00BE6A38"/>
    <w:rsid w:val="00BF1CAD"/>
    <w:rsid w:val="00BF372D"/>
    <w:rsid w:val="00C06090"/>
    <w:rsid w:val="00C06BF9"/>
    <w:rsid w:val="00C25585"/>
    <w:rsid w:val="00C3051A"/>
    <w:rsid w:val="00C44B9B"/>
    <w:rsid w:val="00C64C1C"/>
    <w:rsid w:val="00C65BC5"/>
    <w:rsid w:val="00C65C5F"/>
    <w:rsid w:val="00C748BF"/>
    <w:rsid w:val="00C74ED5"/>
    <w:rsid w:val="00C7765B"/>
    <w:rsid w:val="00C86871"/>
    <w:rsid w:val="00C878EE"/>
    <w:rsid w:val="00CC3AB7"/>
    <w:rsid w:val="00CC44F4"/>
    <w:rsid w:val="00CC4FDF"/>
    <w:rsid w:val="00CC6C06"/>
    <w:rsid w:val="00CD3C9F"/>
    <w:rsid w:val="00CD501E"/>
    <w:rsid w:val="00D276EF"/>
    <w:rsid w:val="00D376BE"/>
    <w:rsid w:val="00D6499B"/>
    <w:rsid w:val="00D71B03"/>
    <w:rsid w:val="00D73B6D"/>
    <w:rsid w:val="00D80DCA"/>
    <w:rsid w:val="00D814C4"/>
    <w:rsid w:val="00DA0A41"/>
    <w:rsid w:val="00DA4EF3"/>
    <w:rsid w:val="00DC2FD0"/>
    <w:rsid w:val="00DD49B8"/>
    <w:rsid w:val="00DE2ADA"/>
    <w:rsid w:val="00DF6C62"/>
    <w:rsid w:val="00E11213"/>
    <w:rsid w:val="00E27885"/>
    <w:rsid w:val="00E43D23"/>
    <w:rsid w:val="00E44560"/>
    <w:rsid w:val="00E602FD"/>
    <w:rsid w:val="00E66F70"/>
    <w:rsid w:val="00E6757C"/>
    <w:rsid w:val="00E75E35"/>
    <w:rsid w:val="00E75F34"/>
    <w:rsid w:val="00E91221"/>
    <w:rsid w:val="00E948C3"/>
    <w:rsid w:val="00EC14A8"/>
    <w:rsid w:val="00EC34B4"/>
    <w:rsid w:val="00EC7F05"/>
    <w:rsid w:val="00ED3FDA"/>
    <w:rsid w:val="00ED4400"/>
    <w:rsid w:val="00ED7D84"/>
    <w:rsid w:val="00F02009"/>
    <w:rsid w:val="00F06CB4"/>
    <w:rsid w:val="00F21604"/>
    <w:rsid w:val="00F34141"/>
    <w:rsid w:val="00F43415"/>
    <w:rsid w:val="00F63B52"/>
    <w:rsid w:val="00F64779"/>
    <w:rsid w:val="00F804E1"/>
    <w:rsid w:val="00F97DD9"/>
    <w:rsid w:val="00FA0257"/>
    <w:rsid w:val="00FA7202"/>
    <w:rsid w:val="00FB5435"/>
    <w:rsid w:val="00FB614C"/>
    <w:rsid w:val="00FD57D3"/>
    <w:rsid w:val="00FF3029"/>
    <w:rsid w:val="00FF4833"/>
    <w:rsid w:val="00FF67CB"/>
    <w:rsid w:val="00FF7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95BD"/>
  <w15:docId w15:val="{69851070-68B4-42CD-AB18-E906829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164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2"/>
    <w:next w:val="a2"/>
    <w:link w:val="11"/>
    <w:qFormat/>
    <w:rsid w:val="00016437"/>
    <w:pPr>
      <w:keepNext/>
      <w:keepLines/>
      <w:spacing w:before="480"/>
      <w:outlineLvl w:val="0"/>
    </w:pPr>
    <w:rPr>
      <w:rFonts w:ascii="Cambria" w:hAnsi="Cambria"/>
      <w:b/>
      <w:bCs/>
      <w:color w:val="365F91"/>
      <w:sz w:val="28"/>
      <w:szCs w:val="28"/>
    </w:rPr>
  </w:style>
  <w:style w:type="paragraph" w:styleId="21">
    <w:name w:val="heading 2"/>
    <w:aliases w:val="H2,H2 Знак"/>
    <w:basedOn w:val="a2"/>
    <w:next w:val="a2"/>
    <w:link w:val="22"/>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2"/>
    <w:next w:val="a2"/>
    <w:link w:val="30"/>
    <w:qFormat/>
    <w:rsid w:val="00016437"/>
    <w:pPr>
      <w:keepNext/>
      <w:keepLines/>
      <w:spacing w:before="200"/>
      <w:outlineLvl w:val="2"/>
    </w:pPr>
    <w:rPr>
      <w:rFonts w:ascii="Cambria" w:hAnsi="Cambria"/>
      <w:b/>
      <w:bCs/>
      <w:color w:val="4F81BD"/>
    </w:rPr>
  </w:style>
  <w:style w:type="paragraph" w:styleId="40">
    <w:name w:val="heading 4"/>
    <w:basedOn w:val="a2"/>
    <w:next w:val="a2"/>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2"/>
    <w:next w:val="a2"/>
    <w:link w:val="50"/>
    <w:uiPriority w:val="9"/>
    <w:qFormat/>
    <w:rsid w:val="00016437"/>
    <w:pPr>
      <w:keepNext/>
      <w:outlineLvl w:val="4"/>
    </w:pPr>
    <w:rPr>
      <w:b/>
      <w:i/>
      <w:sz w:val="26"/>
      <w:szCs w:val="26"/>
    </w:rPr>
  </w:style>
  <w:style w:type="paragraph" w:styleId="6">
    <w:name w:val="heading 6"/>
    <w:basedOn w:val="a2"/>
    <w:next w:val="a2"/>
    <w:link w:val="60"/>
    <w:uiPriority w:val="9"/>
    <w:qFormat/>
    <w:rsid w:val="00016437"/>
    <w:pPr>
      <w:keepNext/>
      <w:ind w:firstLine="709"/>
      <w:jc w:val="right"/>
      <w:outlineLvl w:val="5"/>
    </w:pPr>
    <w:rPr>
      <w:b/>
      <w:sz w:val="26"/>
      <w:szCs w:val="26"/>
    </w:rPr>
  </w:style>
  <w:style w:type="paragraph" w:styleId="7">
    <w:name w:val="heading 7"/>
    <w:basedOn w:val="a2"/>
    <w:next w:val="a2"/>
    <w:link w:val="70"/>
    <w:qFormat/>
    <w:rsid w:val="00016437"/>
    <w:pPr>
      <w:tabs>
        <w:tab w:val="num" w:pos="3469"/>
      </w:tabs>
      <w:spacing w:before="240" w:after="60"/>
      <w:ind w:left="3469" w:hanging="1296"/>
      <w:outlineLvl w:val="6"/>
    </w:pPr>
  </w:style>
  <w:style w:type="paragraph" w:styleId="8">
    <w:name w:val="heading 8"/>
    <w:basedOn w:val="a2"/>
    <w:next w:val="a2"/>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2"/>
    <w:next w:val="a2"/>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016437"/>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
    <w:basedOn w:val="a3"/>
    <w:link w:val="21"/>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3"/>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3"/>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3"/>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016437"/>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016437"/>
    <w:pPr>
      <w:keepNext/>
      <w:snapToGrid w:val="0"/>
      <w:jc w:val="center"/>
    </w:pPr>
    <w:rPr>
      <w:szCs w:val="20"/>
    </w:rPr>
  </w:style>
  <w:style w:type="paragraph" w:customStyle="1" w:styleId="rvps1">
    <w:name w:val="rvps1"/>
    <w:basedOn w:val="a2"/>
    <w:rsid w:val="00016437"/>
    <w:pPr>
      <w:jc w:val="center"/>
    </w:pPr>
  </w:style>
  <w:style w:type="character" w:styleId="a6">
    <w:name w:val="Hyperlink"/>
    <w:uiPriority w:val="99"/>
    <w:unhideWhenUsed/>
    <w:rsid w:val="00016437"/>
    <w:rPr>
      <w:color w:val="0000FF"/>
      <w:u w:val="single"/>
    </w:rPr>
  </w:style>
  <w:style w:type="paragraph" w:styleId="a7">
    <w:name w:val="List Paragraph"/>
    <w:basedOn w:val="a2"/>
    <w:uiPriority w:val="34"/>
    <w:qFormat/>
    <w:rsid w:val="00016437"/>
    <w:pPr>
      <w:ind w:left="720"/>
      <w:contextualSpacing/>
    </w:pPr>
  </w:style>
  <w:style w:type="paragraph" w:styleId="12">
    <w:name w:val="toc 1"/>
    <w:basedOn w:val="a2"/>
    <w:next w:val="a2"/>
    <w:autoRedefine/>
    <w:uiPriority w:val="39"/>
    <w:qFormat/>
    <w:rsid w:val="00016437"/>
    <w:pPr>
      <w:ind w:left="34" w:firstLine="1"/>
      <w:jc w:val="both"/>
    </w:pPr>
  </w:style>
  <w:style w:type="paragraph" w:styleId="20">
    <w:name w:val="toc 2"/>
    <w:basedOn w:val="a2"/>
    <w:next w:val="a2"/>
    <w:autoRedefine/>
    <w:uiPriority w:val="39"/>
    <w:qFormat/>
    <w:rsid w:val="00016437"/>
    <w:pPr>
      <w:numPr>
        <w:numId w:val="1"/>
      </w:numPr>
      <w:tabs>
        <w:tab w:val="right" w:leader="dot" w:pos="10196"/>
      </w:tabs>
      <w:ind w:left="0"/>
    </w:pPr>
    <w:rPr>
      <w:rFonts w:eastAsia="MS Mincho"/>
      <w:b/>
      <w:i/>
      <w:iCs/>
      <w:noProof/>
    </w:rPr>
  </w:style>
  <w:style w:type="paragraph" w:styleId="a8">
    <w:name w:val="header"/>
    <w:basedOn w:val="a2"/>
    <w:link w:val="a9"/>
    <w:unhideWhenUsed/>
    <w:rsid w:val="00016437"/>
    <w:pPr>
      <w:tabs>
        <w:tab w:val="center" w:pos="4677"/>
        <w:tab w:val="right" w:pos="9355"/>
      </w:tabs>
    </w:pPr>
  </w:style>
  <w:style w:type="character" w:customStyle="1" w:styleId="a9">
    <w:name w:val="Верхний колонтитул Знак"/>
    <w:basedOn w:val="a3"/>
    <w:link w:val="a8"/>
    <w:rsid w:val="00016437"/>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016437"/>
    <w:pPr>
      <w:tabs>
        <w:tab w:val="center" w:pos="4677"/>
        <w:tab w:val="right" w:pos="9355"/>
      </w:tabs>
    </w:pPr>
  </w:style>
  <w:style w:type="character" w:customStyle="1" w:styleId="ab">
    <w:name w:val="Нижний колонтитул Знак"/>
    <w:basedOn w:val="a3"/>
    <w:link w:val="aa"/>
    <w:uiPriority w:val="99"/>
    <w:rsid w:val="00016437"/>
    <w:rPr>
      <w:rFonts w:ascii="Times New Roman" w:eastAsia="Times New Roman" w:hAnsi="Times New Roman" w:cs="Times New Roman"/>
      <w:sz w:val="24"/>
      <w:szCs w:val="24"/>
      <w:lang w:eastAsia="ru-RU"/>
    </w:rPr>
  </w:style>
  <w:style w:type="paragraph" w:styleId="ac">
    <w:name w:val="Balloon Text"/>
    <w:basedOn w:val="a2"/>
    <w:link w:val="ad"/>
    <w:uiPriority w:val="99"/>
    <w:semiHidden/>
    <w:unhideWhenUsed/>
    <w:rsid w:val="00016437"/>
    <w:rPr>
      <w:rFonts w:ascii="Tahoma" w:hAnsi="Tahoma" w:cs="Tahoma"/>
      <w:sz w:val="16"/>
      <w:szCs w:val="16"/>
    </w:rPr>
  </w:style>
  <w:style w:type="character" w:customStyle="1" w:styleId="ad">
    <w:name w:val="Текст выноски Знак"/>
    <w:basedOn w:val="a3"/>
    <w:link w:val="ac"/>
    <w:uiPriority w:val="99"/>
    <w:semiHidden/>
    <w:rsid w:val="00016437"/>
    <w:rPr>
      <w:rFonts w:ascii="Tahoma" w:eastAsia="Times New Roman" w:hAnsi="Tahoma" w:cs="Tahoma"/>
      <w:sz w:val="16"/>
      <w:szCs w:val="16"/>
      <w:lang w:eastAsia="ru-RU"/>
    </w:rPr>
  </w:style>
  <w:style w:type="table" w:styleId="ae">
    <w:name w:val="Table Grid"/>
    <w:aliases w:val="Основная таблица,Формат таблиц для диплома,Леша,Table,Таблица НЭО,table general,Формат таблиц для диплома1,Леша1,Таблица НЭО2,Формат таблиц для диплома2,Леша2,Таблица НЭО11,Формат таблиц для диплома11,Леша11"/>
    <w:basedOn w:val="a4"/>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2"/>
    <w:link w:val="af0"/>
    <w:uiPriority w:val="99"/>
    <w:rsid w:val="00016437"/>
    <w:pPr>
      <w:spacing w:before="100" w:beforeAutospacing="1" w:after="100" w:afterAutospacing="1"/>
    </w:pPr>
  </w:style>
  <w:style w:type="paragraph" w:customStyle="1" w:styleId="Times12">
    <w:name w:val="Times 12"/>
    <w:basedOn w:val="a2"/>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2"/>
    <w:rsid w:val="00016437"/>
    <w:pPr>
      <w:jc w:val="both"/>
    </w:pPr>
  </w:style>
  <w:style w:type="paragraph" w:customStyle="1" w:styleId="31">
    <w:name w:val="Стиль3"/>
    <w:basedOn w:val="23"/>
    <w:rsid w:val="00016437"/>
    <w:pPr>
      <w:widowControl w:val="0"/>
      <w:tabs>
        <w:tab w:val="num" w:pos="1307"/>
      </w:tabs>
      <w:adjustRightInd w:val="0"/>
      <w:spacing w:after="0" w:line="240" w:lineRule="auto"/>
      <w:ind w:left="1080"/>
      <w:jc w:val="both"/>
    </w:pPr>
    <w:rPr>
      <w:szCs w:val="20"/>
    </w:rPr>
  </w:style>
  <w:style w:type="paragraph" w:styleId="23">
    <w:name w:val="Body Text Indent 2"/>
    <w:basedOn w:val="a2"/>
    <w:link w:val="24"/>
    <w:uiPriority w:val="99"/>
    <w:semiHidden/>
    <w:unhideWhenUsed/>
    <w:rsid w:val="00016437"/>
    <w:pPr>
      <w:spacing w:after="120" w:line="480" w:lineRule="auto"/>
      <w:ind w:left="283"/>
    </w:pPr>
  </w:style>
  <w:style w:type="character" w:customStyle="1" w:styleId="24">
    <w:name w:val="Основной текст с отступом 2 Знак"/>
    <w:basedOn w:val="a3"/>
    <w:link w:val="23"/>
    <w:uiPriority w:val="99"/>
    <w:semiHidden/>
    <w:rsid w:val="00016437"/>
    <w:rPr>
      <w:rFonts w:ascii="Times New Roman" w:eastAsia="Times New Roman" w:hAnsi="Times New Roman" w:cs="Times New Roman"/>
      <w:sz w:val="24"/>
      <w:szCs w:val="24"/>
      <w:lang w:eastAsia="ru-RU"/>
    </w:rPr>
  </w:style>
  <w:style w:type="paragraph" w:styleId="af1">
    <w:name w:val="Plain Text"/>
    <w:basedOn w:val="a2"/>
    <w:link w:val="af2"/>
    <w:rsid w:val="00016437"/>
    <w:pPr>
      <w:snapToGrid w:val="0"/>
    </w:pPr>
    <w:rPr>
      <w:rFonts w:ascii="Courier New" w:hAnsi="Courier New"/>
      <w:sz w:val="20"/>
      <w:szCs w:val="20"/>
    </w:rPr>
  </w:style>
  <w:style w:type="character" w:customStyle="1" w:styleId="af2">
    <w:name w:val="Текст Знак"/>
    <w:basedOn w:val="a3"/>
    <w:link w:val="af1"/>
    <w:rsid w:val="00016437"/>
    <w:rPr>
      <w:rFonts w:ascii="Courier New" w:eastAsia="Times New Roman" w:hAnsi="Courier New" w:cs="Times New Roman"/>
      <w:sz w:val="20"/>
      <w:szCs w:val="20"/>
      <w:lang w:eastAsia="ru-RU"/>
    </w:rPr>
  </w:style>
  <w:style w:type="paragraph" w:customStyle="1" w:styleId="af3">
    <w:name w:val="Таблица шапка"/>
    <w:basedOn w:val="a2"/>
    <w:rsid w:val="00016437"/>
    <w:pPr>
      <w:keepNext/>
      <w:snapToGrid w:val="0"/>
      <w:spacing w:before="40" w:after="40"/>
      <w:ind w:left="57" w:right="57"/>
    </w:pPr>
    <w:rPr>
      <w:sz w:val="22"/>
      <w:szCs w:val="20"/>
    </w:rPr>
  </w:style>
  <w:style w:type="paragraph" w:customStyle="1" w:styleId="af4">
    <w:name w:val="Таблица текст"/>
    <w:basedOn w:val="a2"/>
    <w:rsid w:val="00016437"/>
    <w:pPr>
      <w:snapToGrid w:val="0"/>
      <w:spacing w:before="40" w:after="40"/>
      <w:ind w:left="57" w:right="57"/>
    </w:pPr>
    <w:rPr>
      <w:szCs w:val="20"/>
    </w:rPr>
  </w:style>
  <w:style w:type="character" w:customStyle="1" w:styleId="13">
    <w:name w:val="Ариал Знак1"/>
    <w:link w:val="af5"/>
    <w:locked/>
    <w:rsid w:val="00016437"/>
    <w:rPr>
      <w:rFonts w:ascii="Arial" w:hAnsi="Arial" w:cs="Arial"/>
    </w:rPr>
  </w:style>
  <w:style w:type="paragraph" w:customStyle="1" w:styleId="af5">
    <w:name w:val="Ариал"/>
    <w:basedOn w:val="a2"/>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2"/>
    <w:rsid w:val="00016437"/>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016437"/>
    <w:rPr>
      <w:rFonts w:ascii="Arial" w:hAnsi="Arial" w:cs="Arial"/>
    </w:rPr>
  </w:style>
  <w:style w:type="paragraph" w:customStyle="1" w:styleId="af8">
    <w:name w:val="Ариал Таблица"/>
    <w:basedOn w:val="af5"/>
    <w:link w:val="af7"/>
    <w:rsid w:val="00016437"/>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a"/>
    <w:unhideWhenUsed/>
    <w:rsid w:val="00016437"/>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9"/>
    <w:rsid w:val="00016437"/>
    <w:rPr>
      <w:rFonts w:ascii="Times New Roman" w:eastAsia="Times New Roman" w:hAnsi="Times New Roman" w:cs="Times New Roman"/>
      <w:sz w:val="20"/>
      <w:szCs w:val="20"/>
      <w:lang w:eastAsia="ru-RU"/>
    </w:rPr>
  </w:style>
  <w:style w:type="character" w:styleId="afb">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3"/>
    <w:rsid w:val="00016437"/>
  </w:style>
  <w:style w:type="paragraph" w:customStyle="1" w:styleId="rvps46">
    <w:name w:val="rvps46"/>
    <w:basedOn w:val="a2"/>
    <w:rsid w:val="00016437"/>
    <w:pPr>
      <w:spacing w:before="120" w:after="120"/>
    </w:pPr>
  </w:style>
  <w:style w:type="character" w:styleId="afd">
    <w:name w:val="annotation reference"/>
    <w:uiPriority w:val="99"/>
    <w:unhideWhenUsed/>
    <w:rsid w:val="00016437"/>
    <w:rPr>
      <w:sz w:val="16"/>
      <w:szCs w:val="16"/>
    </w:rPr>
  </w:style>
  <w:style w:type="paragraph" w:styleId="afe">
    <w:name w:val="annotation text"/>
    <w:basedOn w:val="a2"/>
    <w:link w:val="aff"/>
    <w:uiPriority w:val="99"/>
    <w:unhideWhenUsed/>
    <w:rsid w:val="00016437"/>
    <w:rPr>
      <w:sz w:val="20"/>
      <w:szCs w:val="20"/>
    </w:rPr>
  </w:style>
  <w:style w:type="character" w:customStyle="1" w:styleId="aff">
    <w:name w:val="Текст примечания Знак"/>
    <w:basedOn w:val="a3"/>
    <w:link w:val="afe"/>
    <w:uiPriority w:val="99"/>
    <w:rsid w:val="00016437"/>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016437"/>
    <w:rPr>
      <w:b/>
      <w:bCs/>
    </w:rPr>
  </w:style>
  <w:style w:type="character" w:customStyle="1" w:styleId="aff1">
    <w:name w:val="Тема примечания Знак"/>
    <w:basedOn w:val="aff"/>
    <w:link w:val="aff0"/>
    <w:uiPriority w:val="99"/>
    <w:semiHidden/>
    <w:rsid w:val="00016437"/>
    <w:rPr>
      <w:rFonts w:ascii="Times New Roman" w:eastAsia="Times New Roman" w:hAnsi="Times New Roman" w:cs="Times New Roman"/>
      <w:b/>
      <w:bCs/>
      <w:sz w:val="20"/>
      <w:szCs w:val="20"/>
      <w:lang w:eastAsia="ru-RU"/>
    </w:rPr>
  </w:style>
  <w:style w:type="paragraph" w:styleId="aff2">
    <w:name w:val="Body Text Indent"/>
    <w:basedOn w:val="a2"/>
    <w:link w:val="aff3"/>
    <w:uiPriority w:val="99"/>
    <w:unhideWhenUsed/>
    <w:rsid w:val="00016437"/>
    <w:pPr>
      <w:ind w:firstLine="567"/>
      <w:jc w:val="both"/>
    </w:pPr>
    <w:rPr>
      <w:b/>
      <w:sz w:val="26"/>
      <w:szCs w:val="26"/>
    </w:rPr>
  </w:style>
  <w:style w:type="character" w:customStyle="1" w:styleId="aff3">
    <w:name w:val="Основной текст с отступом Знак"/>
    <w:basedOn w:val="a3"/>
    <w:link w:val="aff2"/>
    <w:uiPriority w:val="99"/>
    <w:rsid w:val="00016437"/>
    <w:rPr>
      <w:rFonts w:ascii="Times New Roman" w:eastAsia="Times New Roman" w:hAnsi="Times New Roman" w:cs="Times New Roman"/>
      <w:b/>
      <w:sz w:val="26"/>
      <w:szCs w:val="26"/>
      <w:lang w:eastAsia="ru-RU"/>
    </w:rPr>
  </w:style>
  <w:style w:type="paragraph" w:styleId="aff4">
    <w:name w:val="Body Text"/>
    <w:basedOn w:val="a2"/>
    <w:link w:val="aff5"/>
    <w:uiPriority w:val="99"/>
    <w:unhideWhenUsed/>
    <w:rsid w:val="00016437"/>
    <w:rPr>
      <w:i/>
      <w:sz w:val="26"/>
      <w:szCs w:val="26"/>
    </w:rPr>
  </w:style>
  <w:style w:type="character" w:customStyle="1" w:styleId="aff5">
    <w:name w:val="Основной текст Знак"/>
    <w:basedOn w:val="a3"/>
    <w:link w:val="aff4"/>
    <w:uiPriority w:val="99"/>
    <w:rsid w:val="00016437"/>
    <w:rPr>
      <w:rFonts w:ascii="Times New Roman" w:eastAsia="Times New Roman" w:hAnsi="Times New Roman" w:cs="Times New Roman"/>
      <w:i/>
      <w:sz w:val="26"/>
      <w:szCs w:val="26"/>
      <w:lang w:eastAsia="ru-RU"/>
    </w:rPr>
  </w:style>
  <w:style w:type="paragraph" w:styleId="25">
    <w:name w:val="Body Text 2"/>
    <w:basedOn w:val="a2"/>
    <w:link w:val="26"/>
    <w:uiPriority w:val="99"/>
    <w:unhideWhenUsed/>
    <w:rsid w:val="00016437"/>
    <w:rPr>
      <w:i/>
      <w:color w:val="FF0000"/>
      <w:sz w:val="26"/>
      <w:szCs w:val="26"/>
    </w:rPr>
  </w:style>
  <w:style w:type="character" w:customStyle="1" w:styleId="26">
    <w:name w:val="Основной текст 2 Знак"/>
    <w:basedOn w:val="a3"/>
    <w:link w:val="25"/>
    <w:uiPriority w:val="99"/>
    <w:rsid w:val="00016437"/>
    <w:rPr>
      <w:rFonts w:ascii="Times New Roman" w:eastAsia="Times New Roman" w:hAnsi="Times New Roman" w:cs="Times New Roman"/>
      <w:i/>
      <w:color w:val="FF0000"/>
      <w:sz w:val="26"/>
      <w:szCs w:val="26"/>
      <w:lang w:eastAsia="ru-RU"/>
    </w:rPr>
  </w:style>
  <w:style w:type="paragraph" w:customStyle="1" w:styleId="aff6">
    <w:name w:val="Пункт"/>
    <w:basedOn w:val="a2"/>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0"/>
    <w:next w:val="a2"/>
    <w:uiPriority w:val="39"/>
    <w:qFormat/>
    <w:rsid w:val="00016437"/>
    <w:pPr>
      <w:spacing w:line="276" w:lineRule="auto"/>
      <w:outlineLvl w:val="9"/>
    </w:pPr>
  </w:style>
  <w:style w:type="paragraph" w:styleId="32">
    <w:name w:val="toc 3"/>
    <w:basedOn w:val="a2"/>
    <w:next w:val="a2"/>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2"/>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3"/>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2"/>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3"/>
    <w:link w:val="35"/>
    <w:uiPriority w:val="99"/>
    <w:rsid w:val="00016437"/>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
    <w:link w:val="af"/>
    <w:locked/>
    <w:rsid w:val="00016437"/>
    <w:rPr>
      <w:rFonts w:ascii="Times New Roman" w:eastAsia="Times New Roman" w:hAnsi="Times New Roman" w:cs="Times New Roman"/>
      <w:sz w:val="24"/>
      <w:szCs w:val="24"/>
      <w:lang w:eastAsia="ru-RU"/>
    </w:rPr>
  </w:style>
  <w:style w:type="paragraph" w:styleId="aff8">
    <w:name w:val="Block Text"/>
    <w:basedOn w:val="a2"/>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2"/>
    <w:next w:val="a2"/>
    <w:rsid w:val="00016437"/>
    <w:pPr>
      <w:keepNext/>
      <w:jc w:val="both"/>
    </w:pPr>
    <w:rPr>
      <w:szCs w:val="20"/>
      <w:lang w:val="en-GB"/>
    </w:rPr>
  </w:style>
  <w:style w:type="paragraph" w:customStyle="1" w:styleId="14">
    <w:name w:val="Абзац списка1"/>
    <w:basedOn w:val="a2"/>
    <w:rsid w:val="00016437"/>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2"/>
    <w:link w:val="affa"/>
    <w:uiPriority w:val="99"/>
    <w:rsid w:val="00016437"/>
    <w:pPr>
      <w:spacing w:line="360" w:lineRule="auto"/>
      <w:ind w:firstLine="720"/>
      <w:jc w:val="both"/>
    </w:pPr>
  </w:style>
  <w:style w:type="character" w:customStyle="1" w:styleId="affa">
    <w:name w:val="Текст документа Знак"/>
    <w:link w:val="aff9"/>
    <w:uiPriority w:val="99"/>
    <w:locked/>
    <w:rsid w:val="00016437"/>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2"/>
    <w:semiHidden/>
    <w:rsid w:val="00016437"/>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2"/>
    <w:rsid w:val="00016437"/>
    <w:pPr>
      <w:numPr>
        <w:numId w:val="3"/>
      </w:numPr>
      <w:suppressAutoHyphens/>
      <w:spacing w:before="120"/>
    </w:pPr>
    <w:rPr>
      <w:rFonts w:ascii="Arial" w:hAnsi="Arial"/>
      <w:lang w:val="en-US" w:eastAsia="ar-SA"/>
    </w:rPr>
  </w:style>
  <w:style w:type="paragraph" w:customStyle="1" w:styleId="a">
    <w:name w:val="Текст_бюл"/>
    <w:basedOn w:val="af1"/>
    <w:link w:val="affd"/>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d">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3"/>
    <w:uiPriority w:val="99"/>
    <w:rsid w:val="008E4FEB"/>
    <w:rPr>
      <w:rFonts w:ascii="Times New Roman" w:hAnsi="Times New Roman" w:cs="Times New Roman"/>
      <w:color w:val="000000"/>
      <w:sz w:val="24"/>
      <w:szCs w:val="24"/>
    </w:rPr>
  </w:style>
  <w:style w:type="paragraph" w:customStyle="1" w:styleId="Style14">
    <w:name w:val="Style14"/>
    <w:basedOn w:val="a2"/>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e">
    <w:name w:val="Термин"/>
    <w:basedOn w:val="af1"/>
    <w:rsid w:val="004516E6"/>
    <w:pPr>
      <w:snapToGrid/>
      <w:ind w:left="567"/>
      <w:jc w:val="both"/>
    </w:pPr>
    <w:rPr>
      <w:rFonts w:ascii="Times New Roman" w:hAnsi="Times New Roman" w:cs="Courier New"/>
      <w:sz w:val="26"/>
    </w:rPr>
  </w:style>
  <w:style w:type="paragraph" w:styleId="37">
    <w:name w:val="List Bullet 3"/>
    <w:basedOn w:val="a2"/>
    <w:autoRedefine/>
    <w:rsid w:val="00416F82"/>
    <w:pPr>
      <w:tabs>
        <w:tab w:val="left" w:pos="-108"/>
      </w:tabs>
      <w:autoSpaceDE w:val="0"/>
      <w:autoSpaceDN w:val="0"/>
      <w:jc w:val="center"/>
    </w:pPr>
    <w:rPr>
      <w:rFonts w:ascii="Arial" w:hAnsi="Arial" w:cs="Arial"/>
      <w:bCs/>
      <w:sz w:val="26"/>
      <w:szCs w:val="26"/>
    </w:rPr>
  </w:style>
  <w:style w:type="paragraph" w:customStyle="1" w:styleId="a0">
    <w:name w:val="Название документа"/>
    <w:basedOn w:val="a2"/>
    <w:rsid w:val="00DF6C62"/>
    <w:pPr>
      <w:numPr>
        <w:numId w:val="5"/>
      </w:numPr>
      <w:tabs>
        <w:tab w:val="left" w:pos="0"/>
      </w:tabs>
      <w:spacing w:before="60" w:after="400"/>
      <w:jc w:val="center"/>
    </w:pPr>
    <w:rPr>
      <w:b/>
      <w:bCs/>
      <w:caps/>
      <w:szCs w:val="20"/>
    </w:rPr>
  </w:style>
  <w:style w:type="paragraph" w:customStyle="1" w:styleId="a1">
    <w:name w:val="Раздел"/>
    <w:basedOn w:val="afff"/>
    <w:rsid w:val="00DF6C62"/>
    <w:pPr>
      <w:keepNext/>
      <w:numPr>
        <w:ilvl w:val="1"/>
        <w:numId w:val="5"/>
      </w:numPr>
      <w:tabs>
        <w:tab w:val="clear" w:pos="720"/>
        <w:tab w:val="left" w:pos="567"/>
      </w:tabs>
      <w:spacing w:before="400" w:after="100"/>
      <w:ind w:left="984" w:hanging="660"/>
      <w:contextualSpacing w:val="0"/>
      <w:jc w:val="center"/>
    </w:pPr>
    <w:rPr>
      <w:b/>
      <w:caps/>
      <w:szCs w:val="20"/>
    </w:rPr>
  </w:style>
  <w:style w:type="paragraph" w:customStyle="1" w:styleId="1">
    <w:name w:val="Статья 1"/>
    <w:basedOn w:val="a2"/>
    <w:rsid w:val="00DF6C62"/>
    <w:pPr>
      <w:numPr>
        <w:ilvl w:val="2"/>
        <w:numId w:val="5"/>
      </w:numPr>
      <w:spacing w:before="60" w:after="60"/>
      <w:jc w:val="both"/>
    </w:pPr>
    <w:rPr>
      <w:szCs w:val="20"/>
    </w:rPr>
  </w:style>
  <w:style w:type="paragraph" w:customStyle="1" w:styleId="2">
    <w:name w:val="Статья 2"/>
    <w:basedOn w:val="a2"/>
    <w:rsid w:val="00DF6C62"/>
    <w:pPr>
      <w:numPr>
        <w:ilvl w:val="3"/>
        <w:numId w:val="5"/>
      </w:numPr>
      <w:tabs>
        <w:tab w:val="left" w:pos="1418"/>
      </w:tabs>
      <w:spacing w:before="60" w:after="60"/>
      <w:jc w:val="both"/>
    </w:pPr>
    <w:rPr>
      <w:szCs w:val="20"/>
    </w:rPr>
  </w:style>
  <w:style w:type="paragraph" w:styleId="afff">
    <w:name w:val="List"/>
    <w:basedOn w:val="a2"/>
    <w:uiPriority w:val="99"/>
    <w:semiHidden/>
    <w:unhideWhenUsed/>
    <w:rsid w:val="00DF6C62"/>
    <w:pPr>
      <w:ind w:left="283" w:hanging="283"/>
      <w:contextualSpacing/>
    </w:pPr>
  </w:style>
  <w:style w:type="character" w:styleId="afff0">
    <w:name w:val="Unresolved Mention"/>
    <w:basedOn w:val="a3"/>
    <w:uiPriority w:val="99"/>
    <w:semiHidden/>
    <w:unhideWhenUsed/>
    <w:rsid w:val="007862BB"/>
    <w:rPr>
      <w:color w:val="605E5C"/>
      <w:shd w:val="clear" w:color="auto" w:fill="E1DFDD"/>
    </w:rPr>
  </w:style>
  <w:style w:type="paragraph" w:customStyle="1" w:styleId="Standard">
    <w:name w:val="Standard"/>
    <w:rsid w:val="00840F37"/>
    <w:pPr>
      <w:suppressAutoHyphens/>
      <w:autoSpaceDN w:val="0"/>
      <w:spacing w:after="0" w:line="240" w:lineRule="auto"/>
      <w:jc w:val="both"/>
      <w:textAlignment w:val="baseline"/>
    </w:pPr>
    <w:rPr>
      <w:rFonts w:ascii="Times New Roman" w:eastAsia="Tahoma" w:hAnsi="Times New Roman" w:cs="Noto Sans Devanagari"/>
      <w:color w:val="000000"/>
      <w:sz w:val="28"/>
      <w:szCs w:val="20"/>
      <w:lang w:eastAsia="zh-CN" w:bidi="hi-IN"/>
    </w:rPr>
  </w:style>
  <w:style w:type="numbering" w:customStyle="1" w:styleId="WWNum3">
    <w:name w:val="WWNum3"/>
    <w:basedOn w:val="a5"/>
    <w:rsid w:val="00840F37"/>
    <w:pPr>
      <w:numPr>
        <w:numId w:val="19"/>
      </w:numPr>
    </w:pPr>
  </w:style>
  <w:style w:type="numbering" w:customStyle="1" w:styleId="WWNum4">
    <w:name w:val="WWNum4"/>
    <w:basedOn w:val="a5"/>
    <w:rsid w:val="00840F37"/>
    <w:pPr>
      <w:numPr>
        <w:numId w:val="6"/>
      </w:numPr>
    </w:pPr>
  </w:style>
  <w:style w:type="numbering" w:customStyle="1" w:styleId="WWNum5">
    <w:name w:val="WWNum5"/>
    <w:basedOn w:val="a5"/>
    <w:rsid w:val="00840F37"/>
    <w:pPr>
      <w:numPr>
        <w:numId w:val="7"/>
      </w:numPr>
    </w:pPr>
  </w:style>
  <w:style w:type="numbering" w:customStyle="1" w:styleId="WWNum6">
    <w:name w:val="WWNum6"/>
    <w:basedOn w:val="a5"/>
    <w:rsid w:val="00840F37"/>
    <w:pPr>
      <w:numPr>
        <w:numId w:val="8"/>
      </w:numPr>
    </w:pPr>
  </w:style>
  <w:style w:type="numbering" w:customStyle="1" w:styleId="WWNum7">
    <w:name w:val="WWNum7"/>
    <w:basedOn w:val="a5"/>
    <w:rsid w:val="00840F37"/>
    <w:pPr>
      <w:numPr>
        <w:numId w:val="9"/>
      </w:numPr>
    </w:pPr>
  </w:style>
  <w:style w:type="numbering" w:customStyle="1" w:styleId="WWNum8">
    <w:name w:val="WWNum8"/>
    <w:basedOn w:val="a5"/>
    <w:rsid w:val="00840F37"/>
    <w:pPr>
      <w:numPr>
        <w:numId w:val="10"/>
      </w:numPr>
    </w:pPr>
  </w:style>
  <w:style w:type="numbering" w:customStyle="1" w:styleId="WWNum9">
    <w:name w:val="WWNum9"/>
    <w:basedOn w:val="a5"/>
    <w:rsid w:val="00840F37"/>
    <w:pPr>
      <w:numPr>
        <w:numId w:val="11"/>
      </w:numPr>
    </w:pPr>
  </w:style>
  <w:style w:type="numbering" w:customStyle="1" w:styleId="WWNum10">
    <w:name w:val="WWNum10"/>
    <w:basedOn w:val="a5"/>
    <w:rsid w:val="00840F37"/>
    <w:pPr>
      <w:numPr>
        <w:numId w:val="12"/>
      </w:numPr>
    </w:pPr>
  </w:style>
  <w:style w:type="numbering" w:customStyle="1" w:styleId="WWNum11">
    <w:name w:val="WWNum11"/>
    <w:basedOn w:val="a5"/>
    <w:rsid w:val="00840F37"/>
    <w:pPr>
      <w:numPr>
        <w:numId w:val="13"/>
      </w:numPr>
    </w:pPr>
  </w:style>
  <w:style w:type="numbering" w:customStyle="1" w:styleId="WWNum12">
    <w:name w:val="WWNum12"/>
    <w:basedOn w:val="a5"/>
    <w:rsid w:val="00840F37"/>
    <w:pPr>
      <w:numPr>
        <w:numId w:val="14"/>
      </w:numPr>
    </w:pPr>
  </w:style>
  <w:style w:type="character" w:customStyle="1" w:styleId="rvts48223">
    <w:name w:val="rvts48223"/>
    <w:uiPriority w:val="99"/>
    <w:rsid w:val="008510B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Style1">
    <w:name w:val="Style1"/>
    <w:basedOn w:val="a2"/>
    <w:uiPriority w:val="99"/>
    <w:rsid w:val="009A691B"/>
    <w:pPr>
      <w:widowControl w:val="0"/>
      <w:autoSpaceDE w:val="0"/>
      <w:autoSpaceDN w:val="0"/>
      <w:adjustRightInd w:val="0"/>
      <w:spacing w:line="275" w:lineRule="exact"/>
      <w:jc w:val="both"/>
    </w:pPr>
  </w:style>
  <w:style w:type="paragraph" w:customStyle="1" w:styleId="Style2">
    <w:name w:val="Style2"/>
    <w:basedOn w:val="a2"/>
    <w:uiPriority w:val="99"/>
    <w:rsid w:val="009A691B"/>
    <w:pPr>
      <w:widowControl w:val="0"/>
      <w:autoSpaceDE w:val="0"/>
      <w:autoSpaceDN w:val="0"/>
      <w:adjustRightInd w:val="0"/>
      <w:spacing w:line="262" w:lineRule="exact"/>
      <w:ind w:firstLine="677"/>
      <w:jc w:val="both"/>
    </w:pPr>
  </w:style>
  <w:style w:type="paragraph" w:customStyle="1" w:styleId="Style4">
    <w:name w:val="Style4"/>
    <w:basedOn w:val="a2"/>
    <w:uiPriority w:val="99"/>
    <w:rsid w:val="009A691B"/>
    <w:pPr>
      <w:widowControl w:val="0"/>
      <w:autoSpaceDE w:val="0"/>
      <w:autoSpaceDN w:val="0"/>
      <w:adjustRightInd w:val="0"/>
      <w:spacing w:line="250" w:lineRule="exact"/>
      <w:jc w:val="both"/>
    </w:pPr>
  </w:style>
  <w:style w:type="paragraph" w:customStyle="1" w:styleId="Style5">
    <w:name w:val="Style5"/>
    <w:basedOn w:val="a2"/>
    <w:uiPriority w:val="99"/>
    <w:rsid w:val="009A691B"/>
    <w:pPr>
      <w:widowControl w:val="0"/>
      <w:autoSpaceDE w:val="0"/>
      <w:autoSpaceDN w:val="0"/>
      <w:adjustRightInd w:val="0"/>
      <w:spacing w:line="250" w:lineRule="exact"/>
      <w:ind w:firstLine="710"/>
      <w:jc w:val="both"/>
    </w:pPr>
  </w:style>
  <w:style w:type="character" w:customStyle="1" w:styleId="FontStyle32">
    <w:name w:val="Font Style32"/>
    <w:uiPriority w:val="99"/>
    <w:rsid w:val="009A691B"/>
    <w:rPr>
      <w:rFonts w:ascii="Times New Roman" w:hAnsi="Times New Roman" w:cs="Times New Roman"/>
      <w:b/>
      <w:bCs/>
      <w:sz w:val="20"/>
      <w:szCs w:val="20"/>
    </w:rPr>
  </w:style>
  <w:style w:type="character" w:customStyle="1" w:styleId="FontStyle34">
    <w:name w:val="Font Style34"/>
    <w:uiPriority w:val="99"/>
    <w:rsid w:val="009A691B"/>
    <w:rPr>
      <w:rFonts w:ascii="Times New Roman" w:hAnsi="Times New Roman" w:cs="Times New Roman"/>
      <w:sz w:val="20"/>
      <w:szCs w:val="20"/>
    </w:rPr>
  </w:style>
  <w:style w:type="paragraph" w:customStyle="1" w:styleId="style20">
    <w:name w:val="style2"/>
    <w:basedOn w:val="a2"/>
    <w:rsid w:val="009A691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bulyshev@komiavtotrans.ru" TargetMode="External"/><Relationship Id="rId5" Type="http://schemas.openxmlformats.org/officeDocument/2006/relationships/webSettings" Target="webSettings.xml"/><Relationship Id="rId10" Type="http://schemas.openxmlformats.org/officeDocument/2006/relationships/hyperlink" Target="mailto:a.a.bulyshev@komiavtotrans.ru" TargetMode="External"/><Relationship Id="rId4" Type="http://schemas.openxmlformats.org/officeDocument/2006/relationships/settings" Target="settings.xml"/><Relationship Id="rId9" Type="http://schemas.openxmlformats.org/officeDocument/2006/relationships/hyperlink" Target="mailto:a.a.bulyshev@komiavtotran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D421-C7B5-4C15-828F-71D5E5D7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ГадельшинаГИ</cp:lastModifiedBy>
  <cp:revision>7</cp:revision>
  <cp:lastPrinted>2017-02-07T12:12:00Z</cp:lastPrinted>
  <dcterms:created xsi:type="dcterms:W3CDTF">2024-09-10T13:38:00Z</dcterms:created>
  <dcterms:modified xsi:type="dcterms:W3CDTF">2025-12-23T13:17:00Z</dcterms:modified>
</cp:coreProperties>
</file>